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BA9" w:rsidRPr="00DA0BA9" w:rsidRDefault="00DA0BA9" w:rsidP="00DA0BA9">
      <w:pPr>
        <w:spacing w:after="0" w:line="240" w:lineRule="auto"/>
        <w:jc w:val="center"/>
        <w:rPr>
          <w:rFonts w:ascii="Times New Roman" w:hAnsi="Times New Roman" w:cs="Times New Roman"/>
          <w:b/>
          <w:sz w:val="24"/>
          <w:szCs w:val="24"/>
        </w:rPr>
      </w:pPr>
      <w:r w:rsidRPr="00DA0BA9">
        <w:rPr>
          <w:rFonts w:ascii="Times New Roman" w:hAnsi="Times New Roman" w:cs="Times New Roman"/>
          <w:b/>
          <w:sz w:val="24"/>
          <w:szCs w:val="24"/>
        </w:rPr>
        <w:t>Luke 20:9-20 (ESV)</w:t>
      </w:r>
    </w:p>
    <w:p w:rsidR="00DA0BA9" w:rsidRDefault="00DA0BA9" w:rsidP="00DA0BA9">
      <w:pPr>
        <w:spacing w:after="0" w:line="240" w:lineRule="auto"/>
        <w:jc w:val="center"/>
        <w:rPr>
          <w:rFonts w:ascii="Times New Roman" w:hAnsi="Times New Roman" w:cs="Times New Roman"/>
          <w:bCs/>
          <w:sz w:val="24"/>
          <w:szCs w:val="24"/>
        </w:rPr>
      </w:pPr>
      <w:r w:rsidRPr="000B5548">
        <w:rPr>
          <w:rFonts w:ascii="Times New Roman" w:hAnsi="Times New Roman" w:cs="Times New Roman"/>
          <w:sz w:val="24"/>
          <w:szCs w:val="24"/>
        </w:rPr>
        <w:t xml:space="preserve">And he began to tell the people this parable: “A man planted a vineyard and let it out to tenants and went into another country for a long while. </w:t>
      </w:r>
      <w:r w:rsidRPr="000B5548">
        <w:rPr>
          <w:rFonts w:ascii="Times New Roman" w:hAnsi="Times New Roman" w:cs="Times New Roman"/>
          <w:bCs/>
          <w:sz w:val="24"/>
          <w:szCs w:val="24"/>
        </w:rPr>
        <w:t>10</w:t>
      </w:r>
      <w:r w:rsidRPr="000B5548">
        <w:rPr>
          <w:rFonts w:ascii="Times New Roman" w:hAnsi="Times New Roman" w:cs="Times New Roman"/>
          <w:sz w:val="24"/>
          <w:szCs w:val="24"/>
        </w:rPr>
        <w:t xml:space="preserve"> When the time came, he sent a servant to the tenants, so that they would give him some of the fruit of the vineyard. But the tenants beat him and sent him away empty-handed. </w:t>
      </w:r>
      <w:r w:rsidRPr="000B5548">
        <w:rPr>
          <w:rFonts w:ascii="Times New Roman" w:hAnsi="Times New Roman" w:cs="Times New Roman"/>
          <w:bCs/>
          <w:sz w:val="24"/>
          <w:szCs w:val="24"/>
        </w:rPr>
        <w:t>11</w:t>
      </w:r>
      <w:r w:rsidRPr="000B5548">
        <w:rPr>
          <w:rFonts w:ascii="Times New Roman" w:hAnsi="Times New Roman" w:cs="Times New Roman"/>
          <w:sz w:val="24"/>
          <w:szCs w:val="24"/>
        </w:rPr>
        <w:t xml:space="preserve">  And he sent another servant. But they also beat and treated him shamefully, and sent him away empty-handed. </w:t>
      </w:r>
      <w:r w:rsidRPr="000B5548">
        <w:rPr>
          <w:rFonts w:ascii="Times New Roman" w:hAnsi="Times New Roman" w:cs="Times New Roman"/>
          <w:bCs/>
          <w:sz w:val="24"/>
          <w:szCs w:val="24"/>
        </w:rPr>
        <w:t>12</w:t>
      </w:r>
      <w:r w:rsidRPr="000B5548">
        <w:rPr>
          <w:rFonts w:ascii="Times New Roman" w:hAnsi="Times New Roman" w:cs="Times New Roman"/>
          <w:sz w:val="24"/>
          <w:szCs w:val="24"/>
        </w:rPr>
        <w:t xml:space="preserve">  And he sent yet a third. This one also they wounded and cast out. </w:t>
      </w:r>
      <w:r w:rsidRPr="000B5548">
        <w:rPr>
          <w:rFonts w:ascii="Times New Roman" w:hAnsi="Times New Roman" w:cs="Times New Roman"/>
          <w:bCs/>
          <w:sz w:val="24"/>
          <w:szCs w:val="24"/>
        </w:rPr>
        <w:t>13</w:t>
      </w:r>
      <w:r w:rsidRPr="000B5548">
        <w:rPr>
          <w:rFonts w:ascii="Times New Roman" w:hAnsi="Times New Roman" w:cs="Times New Roman"/>
          <w:sz w:val="24"/>
          <w:szCs w:val="24"/>
        </w:rPr>
        <w:t xml:space="preserve"> Then the owner of the vineyard said, ‘What shall I do? I will send my beloved son; perhaps they will respect him.’ </w:t>
      </w:r>
      <w:r w:rsidRPr="000B5548">
        <w:rPr>
          <w:rFonts w:ascii="Times New Roman" w:hAnsi="Times New Roman" w:cs="Times New Roman"/>
          <w:bCs/>
          <w:sz w:val="24"/>
          <w:szCs w:val="24"/>
        </w:rPr>
        <w:t>14</w:t>
      </w:r>
      <w:r w:rsidRPr="000B5548">
        <w:rPr>
          <w:rFonts w:ascii="Times New Roman" w:hAnsi="Times New Roman" w:cs="Times New Roman"/>
          <w:sz w:val="24"/>
          <w:szCs w:val="24"/>
        </w:rPr>
        <w:t xml:space="preserve"> But when the tenants saw him, they said to themselves, ‘This is the heir. Let us kill him, so that the inheritance may be ours.’ </w:t>
      </w:r>
      <w:r w:rsidRPr="000B5548">
        <w:rPr>
          <w:rFonts w:ascii="Times New Roman" w:hAnsi="Times New Roman" w:cs="Times New Roman"/>
          <w:bCs/>
          <w:sz w:val="24"/>
          <w:szCs w:val="24"/>
        </w:rPr>
        <w:t>15</w:t>
      </w:r>
      <w:r w:rsidRPr="000B5548">
        <w:rPr>
          <w:rFonts w:ascii="Times New Roman" w:hAnsi="Times New Roman" w:cs="Times New Roman"/>
          <w:sz w:val="24"/>
          <w:szCs w:val="24"/>
        </w:rPr>
        <w:t xml:space="preserve"> And they threw him out of the vineyard and killed him. What then will the owner of the vineyard do to them? </w:t>
      </w:r>
      <w:r w:rsidRPr="000B5548">
        <w:rPr>
          <w:rFonts w:ascii="Times New Roman" w:hAnsi="Times New Roman" w:cs="Times New Roman"/>
          <w:bCs/>
          <w:sz w:val="24"/>
          <w:szCs w:val="24"/>
        </w:rPr>
        <w:t>16</w:t>
      </w:r>
      <w:r w:rsidRPr="000B5548">
        <w:rPr>
          <w:rFonts w:ascii="Times New Roman" w:hAnsi="Times New Roman" w:cs="Times New Roman"/>
          <w:sz w:val="24"/>
          <w:szCs w:val="24"/>
        </w:rPr>
        <w:t>  He will come and destroy those tenants and give the vineyard to others.</w:t>
      </w:r>
      <w:bookmarkStart w:id="0" w:name="_GoBack"/>
      <w:bookmarkEnd w:id="0"/>
      <w:r w:rsidRPr="000B5548">
        <w:rPr>
          <w:rFonts w:ascii="Times New Roman" w:hAnsi="Times New Roman" w:cs="Times New Roman"/>
          <w:sz w:val="24"/>
          <w:szCs w:val="24"/>
        </w:rPr>
        <w:t xml:space="preserve">” When they heard this, they said, “Surely not!” </w:t>
      </w:r>
      <w:r w:rsidRPr="000B5548">
        <w:rPr>
          <w:rFonts w:ascii="Times New Roman" w:hAnsi="Times New Roman" w:cs="Times New Roman"/>
          <w:bCs/>
          <w:sz w:val="24"/>
          <w:szCs w:val="24"/>
        </w:rPr>
        <w:t>17</w:t>
      </w:r>
      <w:r w:rsidRPr="000B5548">
        <w:rPr>
          <w:rFonts w:ascii="Times New Roman" w:hAnsi="Times New Roman" w:cs="Times New Roman"/>
          <w:sz w:val="24"/>
          <w:szCs w:val="24"/>
        </w:rPr>
        <w:t xml:space="preserve"> But he looked directly at them and said, “What then is this that is written: “ ‘The stone that the builders rejected has become the cornerstone’? </w:t>
      </w:r>
      <w:r w:rsidRPr="000B5548">
        <w:rPr>
          <w:rFonts w:ascii="Times New Roman" w:hAnsi="Times New Roman" w:cs="Times New Roman"/>
          <w:bCs/>
          <w:sz w:val="24"/>
          <w:szCs w:val="24"/>
        </w:rPr>
        <w:t>18</w:t>
      </w:r>
      <w:r w:rsidRPr="000B5548">
        <w:rPr>
          <w:rFonts w:ascii="Times New Roman" w:hAnsi="Times New Roman" w:cs="Times New Roman"/>
          <w:sz w:val="24"/>
          <w:szCs w:val="24"/>
        </w:rPr>
        <w:t xml:space="preserve">  Everyone who falls on that stone will be broken to pieces, and when it falls on anyone, it will crush him.” </w:t>
      </w:r>
      <w:r w:rsidRPr="000B5548">
        <w:rPr>
          <w:rFonts w:ascii="Times New Roman" w:hAnsi="Times New Roman" w:cs="Times New Roman"/>
          <w:bCs/>
          <w:sz w:val="24"/>
          <w:szCs w:val="24"/>
        </w:rPr>
        <w:t>19</w:t>
      </w:r>
      <w:r w:rsidRPr="000B5548">
        <w:rPr>
          <w:rFonts w:ascii="Times New Roman" w:hAnsi="Times New Roman" w:cs="Times New Roman"/>
          <w:sz w:val="24"/>
          <w:szCs w:val="24"/>
        </w:rPr>
        <w:t xml:space="preserve">  The scribes and the chief priests sought to lay hands on him at that very hour, for they perceived that he had told this parable against them, but they feared the people. </w:t>
      </w:r>
      <w:r w:rsidRPr="000B5548">
        <w:rPr>
          <w:rFonts w:ascii="Times New Roman" w:hAnsi="Times New Roman" w:cs="Times New Roman"/>
          <w:bCs/>
          <w:sz w:val="24"/>
          <w:szCs w:val="24"/>
        </w:rPr>
        <w:t>20</w:t>
      </w:r>
      <w:r w:rsidRPr="000B5548">
        <w:rPr>
          <w:rFonts w:ascii="Times New Roman" w:hAnsi="Times New Roman" w:cs="Times New Roman"/>
          <w:sz w:val="24"/>
          <w:szCs w:val="24"/>
        </w:rPr>
        <w:t xml:space="preserve">  So they watched him and sent spies, who pretended to be sincere, that they might catch him in something he said, </w:t>
      </w:r>
      <w:proofErr w:type="gramStart"/>
      <w:r w:rsidRPr="000B5548">
        <w:rPr>
          <w:rFonts w:ascii="Times New Roman" w:hAnsi="Times New Roman" w:cs="Times New Roman"/>
          <w:sz w:val="24"/>
          <w:szCs w:val="24"/>
        </w:rPr>
        <w:t>so as to</w:t>
      </w:r>
      <w:proofErr w:type="gramEnd"/>
      <w:r w:rsidRPr="000B5548">
        <w:rPr>
          <w:rFonts w:ascii="Times New Roman" w:hAnsi="Times New Roman" w:cs="Times New Roman"/>
          <w:sz w:val="24"/>
          <w:szCs w:val="24"/>
        </w:rPr>
        <w:t xml:space="preserve"> deliver him up to the authority and jurisdiction of the governor.</w:t>
      </w:r>
    </w:p>
    <w:p w:rsidR="00DA0BA9" w:rsidRDefault="00DA0BA9" w:rsidP="00DA0BA9">
      <w:pPr>
        <w:spacing w:after="0" w:line="240" w:lineRule="auto"/>
        <w:jc w:val="center"/>
        <w:rPr>
          <w:rFonts w:ascii="Times New Roman" w:hAnsi="Times New Roman" w:cs="Times New Roman"/>
          <w:bCs/>
          <w:sz w:val="24"/>
          <w:szCs w:val="24"/>
        </w:rPr>
      </w:pPr>
    </w:p>
    <w:p w:rsidR="00DA0BA9" w:rsidRPr="00DA0BA9" w:rsidRDefault="00DA0BA9" w:rsidP="00DA0BA9">
      <w:pPr>
        <w:spacing w:after="0" w:line="240" w:lineRule="auto"/>
        <w:jc w:val="center"/>
        <w:rPr>
          <w:rFonts w:ascii="Times New Roman" w:hAnsi="Times New Roman" w:cs="Times New Roman"/>
          <w:b/>
          <w:bCs/>
          <w:sz w:val="24"/>
          <w:szCs w:val="24"/>
        </w:rPr>
      </w:pPr>
      <w:r w:rsidRPr="00DA0BA9">
        <w:rPr>
          <w:rFonts w:ascii="Times New Roman" w:hAnsi="Times New Roman" w:cs="Times New Roman"/>
          <w:b/>
          <w:bCs/>
          <w:sz w:val="24"/>
          <w:szCs w:val="24"/>
        </w:rPr>
        <w:t>“Held Together In Christ”</w:t>
      </w:r>
    </w:p>
    <w:p w:rsidR="00DA0BA9" w:rsidRPr="00DA0BA9" w:rsidRDefault="00DA0BA9" w:rsidP="00DA0BA9">
      <w:pPr>
        <w:spacing w:after="0" w:line="240" w:lineRule="auto"/>
        <w:jc w:val="center"/>
        <w:rPr>
          <w:rFonts w:ascii="Times New Roman" w:hAnsi="Times New Roman" w:cs="Times New Roman"/>
          <w:bCs/>
          <w:sz w:val="24"/>
          <w:szCs w:val="24"/>
        </w:rPr>
      </w:pPr>
    </w:p>
    <w:p w:rsidR="00F77699" w:rsidRPr="00DA0BA9" w:rsidRDefault="00DA0BA9" w:rsidP="00F776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77699" w:rsidRPr="00DA0BA9">
        <w:rPr>
          <w:rFonts w:ascii="Times New Roman" w:hAnsi="Times New Roman" w:cs="Times New Roman"/>
          <w:sz w:val="24"/>
          <w:szCs w:val="24"/>
        </w:rPr>
        <w:t>Grace to you and peace from God our Father and our Lord and Savior Jesus Christ, Amen. The parable of the Wicked Tenants or Wicked Farmers was an attack upon the Sanhedrin. They were a mixture of religious leaders who held together the Jewish establishment. The Sadducees and chief priests oversaw</w:t>
      </w:r>
      <w:r w:rsidRPr="00DA0BA9">
        <w:rPr>
          <w:rFonts w:ascii="Times New Roman" w:hAnsi="Times New Roman" w:cs="Times New Roman"/>
          <w:sz w:val="24"/>
          <w:szCs w:val="24"/>
        </w:rPr>
        <w:t xml:space="preserve"> governance of</w:t>
      </w:r>
      <w:r w:rsidR="00F77699" w:rsidRPr="00DA0BA9">
        <w:rPr>
          <w:rFonts w:ascii="Times New Roman" w:hAnsi="Times New Roman" w:cs="Times New Roman"/>
          <w:sz w:val="24"/>
          <w:szCs w:val="24"/>
        </w:rPr>
        <w:t xml:space="preserve"> the temple in Jerusalem. The Pharisees and scribes governed the piety among the synagogues. The elders</w:t>
      </w:r>
      <w:r w:rsidRPr="00DA0BA9">
        <w:rPr>
          <w:rFonts w:ascii="Times New Roman" w:hAnsi="Times New Roman" w:cs="Times New Roman"/>
          <w:sz w:val="24"/>
          <w:szCs w:val="24"/>
        </w:rPr>
        <w:t xml:space="preserve"> or older men</w:t>
      </w:r>
      <w:r w:rsidR="00F77699" w:rsidRPr="00DA0BA9">
        <w:rPr>
          <w:rFonts w:ascii="Times New Roman" w:hAnsi="Times New Roman" w:cs="Times New Roman"/>
          <w:sz w:val="24"/>
          <w:szCs w:val="24"/>
        </w:rPr>
        <w:t xml:space="preserve"> were the chief leaders of the people. Jesus dealt with these groups throughout His ministry on Sabbath days, high times of the year, and other occasions. The Sanhedrin “called the shots” and every step of the way Jesus called out with repentance. Holy Week just happened to be God’s final act of compassion by the Gospel. </w:t>
      </w:r>
    </w:p>
    <w:p w:rsidR="00F77699" w:rsidRPr="00DA0BA9" w:rsidRDefault="00F77699" w:rsidP="00F77699">
      <w:pPr>
        <w:spacing w:after="0" w:line="480" w:lineRule="auto"/>
        <w:rPr>
          <w:rFonts w:ascii="Times New Roman" w:hAnsi="Times New Roman" w:cs="Times New Roman"/>
          <w:sz w:val="24"/>
          <w:szCs w:val="24"/>
        </w:rPr>
      </w:pPr>
      <w:r w:rsidRPr="00DA0BA9">
        <w:rPr>
          <w:rFonts w:ascii="Times New Roman" w:hAnsi="Times New Roman" w:cs="Times New Roman"/>
          <w:sz w:val="24"/>
          <w:szCs w:val="24"/>
        </w:rPr>
        <w:tab/>
        <w:t xml:space="preserve">Even though this parable was against the Jewish leaders, Jesus told it directly to the people. The Son of God looked at the crowds as sheep without a shepherd. The Savior knew how easily their leaders would turn them to cry out in a couple days, “Crucify Him!” Todays’ parable reflects what Martin Luther wrote in a letter to the Town-Councilmen of Germany. He states,  </w:t>
      </w:r>
    </w:p>
    <w:p w:rsidR="00F77699" w:rsidRPr="00DA0BA9" w:rsidRDefault="00F77699" w:rsidP="00F77699">
      <w:pPr>
        <w:spacing w:after="0" w:line="240" w:lineRule="auto"/>
        <w:rPr>
          <w:rFonts w:ascii="Times New Roman" w:hAnsi="Times New Roman" w:cs="Times New Roman"/>
          <w:sz w:val="24"/>
          <w:szCs w:val="24"/>
        </w:rPr>
      </w:pPr>
      <w:r w:rsidRPr="00DA0BA9">
        <w:rPr>
          <w:rFonts w:ascii="Times New Roman" w:hAnsi="Times New Roman" w:cs="Times New Roman"/>
          <w:sz w:val="24"/>
          <w:szCs w:val="24"/>
        </w:rPr>
        <w:lastRenderedPageBreak/>
        <w:tab/>
        <w:t xml:space="preserve">“O my beloved Germans, buy while the market is at your door; gather in the </w:t>
      </w:r>
      <w:r w:rsidRPr="00DA0BA9">
        <w:rPr>
          <w:rFonts w:ascii="Times New Roman" w:hAnsi="Times New Roman" w:cs="Times New Roman"/>
          <w:sz w:val="24"/>
          <w:szCs w:val="24"/>
        </w:rPr>
        <w:tab/>
        <w:t xml:space="preserve">harvest while there is sunshine and fair weather; make use of God’s grace and </w:t>
      </w:r>
      <w:r w:rsidRPr="00DA0BA9">
        <w:rPr>
          <w:rFonts w:ascii="Times New Roman" w:hAnsi="Times New Roman" w:cs="Times New Roman"/>
          <w:sz w:val="24"/>
          <w:szCs w:val="24"/>
        </w:rPr>
        <w:tab/>
        <w:t xml:space="preserve">word while it is </w:t>
      </w:r>
      <w:r w:rsidRPr="00DA0BA9">
        <w:rPr>
          <w:rFonts w:ascii="Times New Roman" w:hAnsi="Times New Roman" w:cs="Times New Roman"/>
          <w:sz w:val="24"/>
          <w:szCs w:val="24"/>
        </w:rPr>
        <w:tab/>
        <w:t xml:space="preserve">there! For you should know that God’s word and grace is like a </w:t>
      </w:r>
      <w:r w:rsidRPr="00DA0BA9">
        <w:rPr>
          <w:rFonts w:ascii="Times New Roman" w:hAnsi="Times New Roman" w:cs="Times New Roman"/>
          <w:sz w:val="24"/>
          <w:szCs w:val="24"/>
        </w:rPr>
        <w:tab/>
        <w:t xml:space="preserve">passing shower of rain which does not return where it has once been. It has been </w:t>
      </w:r>
      <w:r w:rsidRPr="00DA0BA9">
        <w:rPr>
          <w:rFonts w:ascii="Times New Roman" w:hAnsi="Times New Roman" w:cs="Times New Roman"/>
          <w:sz w:val="24"/>
          <w:szCs w:val="24"/>
        </w:rPr>
        <w:tab/>
        <w:t xml:space="preserve">with the Jews, but when it’s gone it’s gone, and now they have nothing. Paul </w:t>
      </w:r>
      <w:r w:rsidRPr="00DA0BA9">
        <w:rPr>
          <w:rFonts w:ascii="Times New Roman" w:hAnsi="Times New Roman" w:cs="Times New Roman"/>
          <w:sz w:val="24"/>
          <w:szCs w:val="24"/>
        </w:rPr>
        <w:tab/>
        <w:t xml:space="preserve">brought it to the Greeks; but again when it’s gone it’s gone, and now they have </w:t>
      </w:r>
      <w:r w:rsidRPr="00DA0BA9">
        <w:rPr>
          <w:rFonts w:ascii="Times New Roman" w:hAnsi="Times New Roman" w:cs="Times New Roman"/>
          <w:sz w:val="24"/>
          <w:szCs w:val="24"/>
        </w:rPr>
        <w:tab/>
        <w:t>the Turk.﻿</w:t>
      </w:r>
      <w:r w:rsidRPr="00DA0BA9">
        <w:rPr>
          <w:rFonts w:ascii="Times New Roman" w:hAnsi="Times New Roman" w:cs="Times New Roman"/>
          <w:sz w:val="24"/>
          <w:szCs w:val="24"/>
          <w:vertAlign w:val="superscript"/>
        </w:rPr>
        <w:t>12</w:t>
      </w:r>
      <w:r w:rsidRPr="00DA0BA9">
        <w:rPr>
          <w:rFonts w:ascii="Times New Roman" w:hAnsi="Times New Roman" w:cs="Times New Roman"/>
          <w:sz w:val="24"/>
          <w:szCs w:val="24"/>
        </w:rPr>
        <w:t xml:space="preserve">﻿ Rome and the Latins also had it; but when it’s gone it’s gone, and </w:t>
      </w:r>
      <w:r w:rsidRPr="00DA0BA9">
        <w:rPr>
          <w:rFonts w:ascii="Times New Roman" w:hAnsi="Times New Roman" w:cs="Times New Roman"/>
          <w:sz w:val="24"/>
          <w:szCs w:val="24"/>
        </w:rPr>
        <w:tab/>
        <w:t xml:space="preserve">now they have the pope. And you Germans need not think that you will have it </w:t>
      </w:r>
      <w:r w:rsidRPr="00DA0BA9">
        <w:rPr>
          <w:rFonts w:ascii="Times New Roman" w:hAnsi="Times New Roman" w:cs="Times New Roman"/>
          <w:sz w:val="24"/>
          <w:szCs w:val="24"/>
        </w:rPr>
        <w:tab/>
        <w:t xml:space="preserve">forever, for ingratitude and contempt will not make it stay. Therefore, seize it </w:t>
      </w:r>
      <w:r w:rsidRPr="00DA0BA9">
        <w:rPr>
          <w:rFonts w:ascii="Times New Roman" w:hAnsi="Times New Roman" w:cs="Times New Roman"/>
          <w:sz w:val="24"/>
          <w:szCs w:val="24"/>
        </w:rPr>
        <w:tab/>
        <w:t>and hold it fast,”</w:t>
      </w:r>
      <w:r w:rsidRPr="00DA0BA9">
        <w:rPr>
          <w:rFonts w:ascii="Times New Roman" w:hAnsi="Times New Roman" w:cs="Times New Roman"/>
          <w:sz w:val="24"/>
          <w:szCs w:val="24"/>
          <w:vertAlign w:val="superscript"/>
        </w:rPr>
        <w:footnoteReference w:id="1"/>
      </w:r>
    </w:p>
    <w:p w:rsidR="00F77699" w:rsidRPr="00DA0BA9" w:rsidRDefault="00F77699" w:rsidP="00F77699">
      <w:pPr>
        <w:spacing w:after="0" w:line="240" w:lineRule="auto"/>
        <w:rPr>
          <w:rFonts w:ascii="Times New Roman" w:hAnsi="Times New Roman" w:cs="Times New Roman"/>
          <w:sz w:val="24"/>
          <w:szCs w:val="24"/>
        </w:rPr>
      </w:pPr>
    </w:p>
    <w:p w:rsidR="00F77699" w:rsidRPr="00DA0BA9" w:rsidRDefault="00F77699" w:rsidP="00F77699">
      <w:pPr>
        <w:spacing w:after="0" w:line="480" w:lineRule="auto"/>
        <w:rPr>
          <w:rFonts w:ascii="Times New Roman" w:hAnsi="Times New Roman" w:cs="Times New Roman"/>
          <w:sz w:val="24"/>
          <w:szCs w:val="24"/>
        </w:rPr>
      </w:pPr>
      <w:r w:rsidRPr="00DA0BA9">
        <w:rPr>
          <w:rFonts w:ascii="Times New Roman" w:hAnsi="Times New Roman" w:cs="Times New Roman"/>
          <w:sz w:val="24"/>
          <w:szCs w:val="24"/>
        </w:rPr>
        <w:t>Whatever man builds, God always does a better job building lives upon the Gospel. The mission of Christ as Savior will succeed. To reject it means nothing holds-together without Him.</w:t>
      </w:r>
    </w:p>
    <w:p w:rsidR="00F77699" w:rsidRPr="00DA0BA9" w:rsidRDefault="00F77699" w:rsidP="00F77699">
      <w:pPr>
        <w:spacing w:after="0" w:line="480" w:lineRule="auto"/>
        <w:rPr>
          <w:rFonts w:ascii="Times New Roman" w:hAnsi="Times New Roman" w:cs="Times New Roman"/>
          <w:sz w:val="24"/>
          <w:szCs w:val="24"/>
        </w:rPr>
      </w:pPr>
      <w:r w:rsidRPr="00DA0BA9">
        <w:rPr>
          <w:rFonts w:ascii="Times New Roman" w:hAnsi="Times New Roman" w:cs="Times New Roman"/>
          <w:sz w:val="24"/>
          <w:szCs w:val="24"/>
        </w:rPr>
        <w:tab/>
        <w:t xml:space="preserve">God the Father is the owner of His vineyard. It is in His very being to create out of love. He did this with Adam and Eve in the garden. He did it again with the people of Israel as a nation. He now does it still today by the power of baptism into Christ and His Church. There is nothing remarkable about the owner to start out. “When the time came, he sent a servant to the tenants, so that they would give him some of the fruit of the vineyard.” What sticks out from the start is the tenants get </w:t>
      </w:r>
      <w:r w:rsidRPr="00DA0BA9">
        <w:rPr>
          <w:rFonts w:ascii="Times New Roman" w:hAnsi="Times New Roman" w:cs="Times New Roman"/>
          <w:sz w:val="24"/>
          <w:szCs w:val="24"/>
        </w:rPr>
        <w:lastRenderedPageBreak/>
        <w:t>everything turned upside down. When Adam and Even fell into sin, they hid from God who called out, “Where are You?</w:t>
      </w:r>
      <w:r w:rsidR="00DA0BA9" w:rsidRPr="00DA0BA9">
        <w:rPr>
          <w:rFonts w:ascii="Times New Roman" w:hAnsi="Times New Roman" w:cs="Times New Roman"/>
          <w:sz w:val="24"/>
          <w:szCs w:val="24"/>
        </w:rPr>
        <w:t>” When Israel heard the prophet</w:t>
      </w:r>
      <w:r w:rsidRPr="00DA0BA9">
        <w:rPr>
          <w:rFonts w:ascii="Times New Roman" w:hAnsi="Times New Roman" w:cs="Times New Roman"/>
          <w:sz w:val="24"/>
          <w:szCs w:val="24"/>
        </w:rPr>
        <w:t xml:space="preserve">s, they denied the trouble right in front of them. When the Sanhedrin heard Jesus, they wanted nothing to do with the promised Messiah whose good news diminished the glory of their </w:t>
      </w:r>
      <w:r w:rsidR="00DA0BA9" w:rsidRPr="00DA0BA9">
        <w:rPr>
          <w:rFonts w:ascii="Times New Roman" w:hAnsi="Times New Roman" w:cs="Times New Roman"/>
          <w:sz w:val="24"/>
          <w:szCs w:val="24"/>
        </w:rPr>
        <w:t xml:space="preserve">self-serving </w:t>
      </w:r>
      <w:r w:rsidRPr="00DA0BA9">
        <w:rPr>
          <w:rFonts w:ascii="Times New Roman" w:hAnsi="Times New Roman" w:cs="Times New Roman"/>
          <w:sz w:val="24"/>
          <w:szCs w:val="24"/>
        </w:rPr>
        <w:t xml:space="preserve">system. </w:t>
      </w:r>
    </w:p>
    <w:p w:rsidR="00F77699" w:rsidRPr="00DA0BA9" w:rsidRDefault="00F77699" w:rsidP="00F77699">
      <w:pPr>
        <w:spacing w:after="0" w:line="480" w:lineRule="auto"/>
        <w:rPr>
          <w:rFonts w:ascii="Times New Roman" w:hAnsi="Times New Roman" w:cs="Times New Roman"/>
          <w:sz w:val="24"/>
          <w:szCs w:val="24"/>
        </w:rPr>
      </w:pPr>
      <w:r w:rsidRPr="00DA0BA9">
        <w:rPr>
          <w:rFonts w:ascii="Times New Roman" w:hAnsi="Times New Roman" w:cs="Times New Roman"/>
          <w:sz w:val="24"/>
          <w:szCs w:val="24"/>
        </w:rPr>
        <w:tab/>
        <w:t xml:space="preserve">Since man is created in the image of God, it only makes sense that we create. We do it with foods, buildings, governments, cultures, our lives, and even the Church. However, the downfall comes when we face our sinful nature. What we create becomes idols. Families ignore the presence of God in it from day to day. The culture leans to accept things that stand against God’s </w:t>
      </w:r>
      <w:r w:rsidR="00DA0BA9" w:rsidRPr="00DA0BA9">
        <w:rPr>
          <w:rFonts w:ascii="Times New Roman" w:hAnsi="Times New Roman" w:cs="Times New Roman"/>
          <w:sz w:val="24"/>
          <w:szCs w:val="24"/>
        </w:rPr>
        <w:t>Law</w:t>
      </w:r>
      <w:r w:rsidRPr="00DA0BA9">
        <w:rPr>
          <w:rFonts w:ascii="Times New Roman" w:hAnsi="Times New Roman" w:cs="Times New Roman"/>
          <w:sz w:val="24"/>
          <w:szCs w:val="24"/>
        </w:rPr>
        <w:t xml:space="preserve">. Even churches look to spiritual expression at the expense of what Jesus alone promises by Word and Sacrament. God comes to receive fruit as in faith, obedience, and love to His Word of Law and Gospel. Instead, what He finds are sinners, </w:t>
      </w:r>
      <w:r w:rsidR="00DA0BA9" w:rsidRPr="00DA0BA9">
        <w:rPr>
          <w:rFonts w:ascii="Times New Roman" w:hAnsi="Times New Roman" w:cs="Times New Roman"/>
          <w:sz w:val="24"/>
          <w:szCs w:val="24"/>
        </w:rPr>
        <w:t>rebellious</w:t>
      </w:r>
      <w:r w:rsidRPr="00DA0BA9">
        <w:rPr>
          <w:rFonts w:ascii="Times New Roman" w:hAnsi="Times New Roman" w:cs="Times New Roman"/>
          <w:sz w:val="24"/>
          <w:szCs w:val="24"/>
        </w:rPr>
        <w:t xml:space="preserve"> creatures, even His baptized turned against Him. John the baptizer summarized the prophets well, “You brood of vipers! Who warned you </w:t>
      </w:r>
      <w:r w:rsidRPr="00DA0BA9">
        <w:rPr>
          <w:rFonts w:ascii="Times New Roman" w:hAnsi="Times New Roman" w:cs="Times New Roman"/>
          <w:sz w:val="24"/>
          <w:szCs w:val="24"/>
        </w:rPr>
        <w:lastRenderedPageBreak/>
        <w:t>to flee from the wrath to come? Bear fruits in keeping with repentance” (Luke 3:7-8).</w:t>
      </w:r>
    </w:p>
    <w:p w:rsidR="00F77699" w:rsidRPr="00DA0BA9" w:rsidRDefault="00F77699" w:rsidP="00F77699">
      <w:pPr>
        <w:spacing w:after="0" w:line="480" w:lineRule="auto"/>
        <w:rPr>
          <w:rFonts w:ascii="Times New Roman" w:hAnsi="Times New Roman" w:cs="Times New Roman"/>
          <w:sz w:val="24"/>
          <w:szCs w:val="24"/>
        </w:rPr>
      </w:pPr>
      <w:r w:rsidRPr="00DA0BA9">
        <w:rPr>
          <w:rFonts w:ascii="Times New Roman" w:hAnsi="Times New Roman" w:cs="Times New Roman"/>
          <w:sz w:val="24"/>
          <w:szCs w:val="24"/>
        </w:rPr>
        <w:tab/>
        <w:t>What is remarkable about this vineyard owner bears in the simple witness of what Jesus says. First, He keeps sending His servants! Each time they show up, they end up leaving worse from when they came. The abuse actually increases after each servant. It is as if the tenants were trying to make a point or something. I guess this owner never heard the saying, “Fool me once, shame on you; fool me twice shame one me.” The foolishness of God</w:t>
      </w:r>
      <w:r w:rsidR="00DA0BA9" w:rsidRPr="00DA0BA9">
        <w:rPr>
          <w:rFonts w:ascii="Times New Roman" w:hAnsi="Times New Roman" w:cs="Times New Roman"/>
          <w:sz w:val="24"/>
          <w:szCs w:val="24"/>
        </w:rPr>
        <w:t>’s</w:t>
      </w:r>
      <w:r w:rsidRPr="00DA0BA9">
        <w:rPr>
          <w:rFonts w:ascii="Times New Roman" w:hAnsi="Times New Roman" w:cs="Times New Roman"/>
          <w:sz w:val="24"/>
          <w:szCs w:val="24"/>
        </w:rPr>
        <w:t xml:space="preserve"> loves </w:t>
      </w:r>
      <w:r w:rsidR="00DA0BA9" w:rsidRPr="00DA0BA9">
        <w:rPr>
          <w:rFonts w:ascii="Times New Roman" w:hAnsi="Times New Roman" w:cs="Times New Roman"/>
          <w:sz w:val="24"/>
          <w:szCs w:val="24"/>
        </w:rPr>
        <w:t xml:space="preserve">is </w:t>
      </w:r>
      <w:r w:rsidRPr="00DA0BA9">
        <w:rPr>
          <w:rFonts w:ascii="Times New Roman" w:hAnsi="Times New Roman" w:cs="Times New Roman"/>
          <w:sz w:val="24"/>
          <w:szCs w:val="24"/>
        </w:rPr>
        <w:t xml:space="preserve">to save at any expense. God </w:t>
      </w:r>
      <w:r w:rsidR="00DA0BA9" w:rsidRPr="00DA0BA9">
        <w:rPr>
          <w:rFonts w:ascii="Times New Roman" w:hAnsi="Times New Roman" w:cs="Times New Roman"/>
          <w:sz w:val="24"/>
          <w:szCs w:val="24"/>
        </w:rPr>
        <w:t>holds up</w:t>
      </w:r>
      <w:r w:rsidRPr="00DA0BA9">
        <w:rPr>
          <w:rFonts w:ascii="Times New Roman" w:hAnsi="Times New Roman" w:cs="Times New Roman"/>
          <w:sz w:val="24"/>
          <w:szCs w:val="24"/>
        </w:rPr>
        <w:t xml:space="preserve"> </w:t>
      </w:r>
      <w:r w:rsidR="00DA0BA9" w:rsidRPr="00DA0BA9">
        <w:rPr>
          <w:rFonts w:ascii="Times New Roman" w:hAnsi="Times New Roman" w:cs="Times New Roman"/>
          <w:sz w:val="24"/>
          <w:szCs w:val="24"/>
        </w:rPr>
        <w:t>the</w:t>
      </w:r>
      <w:r w:rsidRPr="00DA0BA9">
        <w:rPr>
          <w:rFonts w:ascii="Times New Roman" w:hAnsi="Times New Roman" w:cs="Times New Roman"/>
          <w:sz w:val="24"/>
          <w:szCs w:val="24"/>
        </w:rPr>
        <w:t xml:space="preserve"> shame He receives. This is the mission of the Gospel at work in Christ’s Church. Jesus made that clear at the Sermon on the Mount. “Blessed are you when others revile you and persecute you and utter all kinds of evil against you falsely on my account. Rejoice and be glad, for your reward is great in heaven, for so they persecuted the prophets who were before you” (Matt 5:11-12) </w:t>
      </w:r>
    </w:p>
    <w:p w:rsidR="00F77699" w:rsidRPr="00DA0BA9" w:rsidRDefault="00F77699" w:rsidP="00F77699">
      <w:pPr>
        <w:spacing w:after="0" w:line="480" w:lineRule="auto"/>
        <w:rPr>
          <w:rFonts w:ascii="Times New Roman" w:hAnsi="Times New Roman" w:cs="Times New Roman"/>
          <w:sz w:val="24"/>
          <w:szCs w:val="24"/>
        </w:rPr>
      </w:pPr>
      <w:r w:rsidRPr="00DA0BA9">
        <w:rPr>
          <w:rFonts w:ascii="Times New Roman" w:hAnsi="Times New Roman" w:cs="Times New Roman"/>
          <w:sz w:val="24"/>
          <w:szCs w:val="24"/>
        </w:rPr>
        <w:tab/>
        <w:t xml:space="preserve">What is more remarkable about the vineyard owner is He makes it very personal. </w:t>
      </w:r>
      <w:r w:rsidR="00DA0BA9" w:rsidRPr="00DA0BA9">
        <w:rPr>
          <w:rFonts w:ascii="Times New Roman" w:hAnsi="Times New Roman" w:cs="Times New Roman"/>
          <w:sz w:val="24"/>
          <w:szCs w:val="24"/>
        </w:rPr>
        <w:t>We heard</w:t>
      </w:r>
      <w:r w:rsidRPr="00DA0BA9">
        <w:rPr>
          <w:rFonts w:ascii="Times New Roman" w:hAnsi="Times New Roman" w:cs="Times New Roman"/>
          <w:sz w:val="24"/>
          <w:szCs w:val="24"/>
        </w:rPr>
        <w:t xml:space="preserve">, “What shall I do? I will send my beloved son; perhaps they will respect him.” Yet, Jesus exposes the hatred of those </w:t>
      </w:r>
      <w:r w:rsidRPr="00DA0BA9">
        <w:rPr>
          <w:rFonts w:ascii="Times New Roman" w:hAnsi="Times New Roman" w:cs="Times New Roman"/>
          <w:sz w:val="24"/>
          <w:szCs w:val="24"/>
        </w:rPr>
        <w:lastRenderedPageBreak/>
        <w:t>who oppose Him</w:t>
      </w:r>
      <w:r w:rsidR="00DA0BA9" w:rsidRPr="00DA0BA9">
        <w:rPr>
          <w:rFonts w:ascii="Times New Roman" w:hAnsi="Times New Roman" w:cs="Times New Roman"/>
          <w:sz w:val="24"/>
          <w:szCs w:val="24"/>
        </w:rPr>
        <w:t>. He</w:t>
      </w:r>
      <w:r w:rsidRPr="00DA0BA9">
        <w:rPr>
          <w:rFonts w:ascii="Times New Roman" w:hAnsi="Times New Roman" w:cs="Times New Roman"/>
          <w:sz w:val="24"/>
          <w:szCs w:val="24"/>
        </w:rPr>
        <w:t xml:space="preserve"> not</w:t>
      </w:r>
      <w:r w:rsidR="00DA0BA9" w:rsidRPr="00DA0BA9">
        <w:rPr>
          <w:rFonts w:ascii="Times New Roman" w:hAnsi="Times New Roman" w:cs="Times New Roman"/>
          <w:sz w:val="24"/>
          <w:szCs w:val="24"/>
        </w:rPr>
        <w:t>es</w:t>
      </w:r>
      <w:r w:rsidRPr="00DA0BA9">
        <w:rPr>
          <w:rFonts w:ascii="Times New Roman" w:hAnsi="Times New Roman" w:cs="Times New Roman"/>
          <w:sz w:val="24"/>
          <w:szCs w:val="24"/>
        </w:rPr>
        <w:t>, “But when the tenants saw him, they said to themselves, ‘This is the heir. Let us kill him, so that the inheritance may be ours.’” It was worse than telling off the owner. No, they wanted to be the owners. The Sanhedrin did this and any of us who have a say on anything place authority and glory over God’s Son. Lent brings out the critical time to look to the sacrifice made by the Gospel so hearts turn to the Savior. This is especially true during Holy Week when the Father pours out all judgment upon His Son. God’s objective work to justify sinners stands out by the cross. As St. Paul said, “I do not nullify the grace of God, for if righteousness were through the law, then Christ died for no purpose” (Galatians 2:21).</w:t>
      </w:r>
    </w:p>
    <w:p w:rsidR="00F77699" w:rsidRPr="00DA0BA9" w:rsidRDefault="00F77699" w:rsidP="00F77699">
      <w:pPr>
        <w:spacing w:after="0" w:line="480" w:lineRule="auto"/>
        <w:rPr>
          <w:rFonts w:ascii="Times New Roman" w:hAnsi="Times New Roman" w:cs="Times New Roman"/>
          <w:sz w:val="24"/>
          <w:szCs w:val="24"/>
        </w:rPr>
      </w:pPr>
      <w:r w:rsidRPr="00DA0BA9">
        <w:rPr>
          <w:rFonts w:ascii="Times New Roman" w:hAnsi="Times New Roman" w:cs="Times New Roman"/>
          <w:sz w:val="24"/>
          <w:szCs w:val="24"/>
        </w:rPr>
        <w:tab/>
        <w:t xml:space="preserve">However, the sending of the Son and His death on the cross is to come into our lives. This happens by Word and Sacrament still today as Jesus forgives, restores, and leads us by His love. It is to make what is objectively true for all people subjectively a justifying work for me. Everyone is to be broken by His love or perish in his or her sin and death. To deny His Work as Savior or change His Way of salvation brings only a curse. “When they heard this, they said, “Surely not!” But </w:t>
      </w:r>
      <w:r w:rsidRPr="00DA0BA9">
        <w:rPr>
          <w:rFonts w:ascii="Times New Roman" w:hAnsi="Times New Roman" w:cs="Times New Roman"/>
          <w:sz w:val="24"/>
          <w:szCs w:val="24"/>
        </w:rPr>
        <w:lastRenderedPageBreak/>
        <w:t xml:space="preserve">Jesus looked directly at them and said, “What then is this that is written: “‘The stone that the builders rejected has become the cornerstone’? Everyone who falls on that stone will be broken to pieces, and when it falls on anyone, it will crush him.” The crucifixion is a disgrace to the builders, but not before those who believe in what God has built for them </w:t>
      </w:r>
      <w:r w:rsidR="00DA0BA9" w:rsidRPr="00DA0BA9">
        <w:rPr>
          <w:rFonts w:ascii="Times New Roman" w:hAnsi="Times New Roman" w:cs="Times New Roman"/>
          <w:sz w:val="24"/>
          <w:szCs w:val="24"/>
        </w:rPr>
        <w:t xml:space="preserve">already </w:t>
      </w:r>
      <w:r w:rsidRPr="00DA0BA9">
        <w:rPr>
          <w:rFonts w:ascii="Times New Roman" w:hAnsi="Times New Roman" w:cs="Times New Roman"/>
          <w:sz w:val="24"/>
          <w:szCs w:val="24"/>
        </w:rPr>
        <w:t>in Jesus. He i</w:t>
      </w:r>
      <w:r w:rsidR="00DA0BA9" w:rsidRPr="00DA0BA9">
        <w:rPr>
          <w:rFonts w:ascii="Times New Roman" w:hAnsi="Times New Roman" w:cs="Times New Roman"/>
          <w:sz w:val="24"/>
          <w:szCs w:val="24"/>
        </w:rPr>
        <w:t xml:space="preserve">s the cornerstone of the Church the </w:t>
      </w:r>
      <w:r w:rsidRPr="00DA0BA9">
        <w:rPr>
          <w:rFonts w:ascii="Times New Roman" w:hAnsi="Times New Roman" w:cs="Times New Roman"/>
          <w:sz w:val="24"/>
          <w:szCs w:val="24"/>
        </w:rPr>
        <w:t xml:space="preserve">glory </w:t>
      </w:r>
      <w:r w:rsidR="00DA0BA9" w:rsidRPr="00DA0BA9">
        <w:rPr>
          <w:rFonts w:ascii="Times New Roman" w:hAnsi="Times New Roman" w:cs="Times New Roman"/>
          <w:sz w:val="24"/>
          <w:szCs w:val="24"/>
        </w:rPr>
        <w:t>of our inheritance as His saints</w:t>
      </w:r>
      <w:r w:rsidRPr="00DA0BA9">
        <w:rPr>
          <w:rFonts w:ascii="Times New Roman" w:hAnsi="Times New Roman" w:cs="Times New Roman"/>
          <w:sz w:val="24"/>
          <w:szCs w:val="24"/>
        </w:rPr>
        <w:t xml:space="preserve">. </w:t>
      </w:r>
    </w:p>
    <w:p w:rsidR="0071698E" w:rsidRPr="00DA0BA9" w:rsidRDefault="00F77699" w:rsidP="00F77699">
      <w:pPr>
        <w:spacing w:after="0" w:line="480" w:lineRule="auto"/>
        <w:rPr>
          <w:rFonts w:ascii="Times New Roman" w:hAnsi="Times New Roman" w:cs="Times New Roman"/>
          <w:sz w:val="24"/>
          <w:szCs w:val="24"/>
        </w:rPr>
      </w:pPr>
      <w:r w:rsidRPr="00DA0BA9">
        <w:rPr>
          <w:rFonts w:ascii="Times New Roman" w:hAnsi="Times New Roman" w:cs="Times New Roman"/>
          <w:sz w:val="24"/>
          <w:szCs w:val="24"/>
        </w:rPr>
        <w:tab/>
        <w:t>Another person’s trash has become another person’s treasure. As an early Church Father proclaims, “… the farm was given to other farmers and not only to the holy apostles but also to those who come after them, although they are not from Jewish blood….Even to this day, people of Gentile race hold high place in the churches. They are sowing the seeds of piety to Christ in the hearts of believers and making the nations entrusted to their care into beautiful vineyards in the sight of God.” The Sanhedrin could not hold it together neither can any</w:t>
      </w:r>
      <w:r w:rsidR="00DA0BA9" w:rsidRPr="00DA0BA9">
        <w:rPr>
          <w:rFonts w:ascii="Times New Roman" w:hAnsi="Times New Roman" w:cs="Times New Roman"/>
          <w:sz w:val="24"/>
          <w:szCs w:val="24"/>
        </w:rPr>
        <w:t xml:space="preserve"> fallen</w:t>
      </w:r>
      <w:r w:rsidRPr="00DA0BA9">
        <w:rPr>
          <w:rFonts w:ascii="Times New Roman" w:hAnsi="Times New Roman" w:cs="Times New Roman"/>
          <w:sz w:val="24"/>
          <w:szCs w:val="24"/>
        </w:rPr>
        <w:t xml:space="preserve"> system of man based on works. Only Christ comes to reveal the truth. Only He works to keep forgiving sinners. Only He gives the Spirit to sanctify lives in Him. The mission of Christ as Savior will succeed. To reject it </w:t>
      </w:r>
      <w:r w:rsidRPr="00DA0BA9">
        <w:rPr>
          <w:rFonts w:ascii="Times New Roman" w:hAnsi="Times New Roman" w:cs="Times New Roman"/>
          <w:sz w:val="24"/>
          <w:szCs w:val="24"/>
        </w:rPr>
        <w:lastRenderedPageBreak/>
        <w:t>means nothing holds-together without Him. Amen. Now may the peace of God, which passes all understanding, be with your hearts and minds in Christ Jesus to life everlasting. Amen.</w:t>
      </w:r>
    </w:p>
    <w:sectPr w:rsidR="0071698E" w:rsidRPr="00DA0BA9" w:rsidSect="00F77699">
      <w:headerReference w:type="default" r:id="rId7"/>
      <w:pgSz w:w="12240" w:h="15840"/>
      <w:pgMar w:top="720" w:right="54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699" w:rsidRDefault="00F77699" w:rsidP="00F77699">
      <w:pPr>
        <w:spacing w:after="0" w:line="240" w:lineRule="auto"/>
      </w:pPr>
      <w:r>
        <w:separator/>
      </w:r>
    </w:p>
  </w:endnote>
  <w:endnote w:type="continuationSeparator" w:id="0">
    <w:p w:rsidR="00F77699" w:rsidRDefault="00F77699" w:rsidP="00F7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699" w:rsidRDefault="00F77699" w:rsidP="00F77699">
      <w:pPr>
        <w:spacing w:after="0" w:line="240" w:lineRule="auto"/>
      </w:pPr>
      <w:r>
        <w:separator/>
      </w:r>
    </w:p>
  </w:footnote>
  <w:footnote w:type="continuationSeparator" w:id="0">
    <w:p w:rsidR="00F77699" w:rsidRDefault="00F77699" w:rsidP="00F77699">
      <w:pPr>
        <w:spacing w:after="0" w:line="240" w:lineRule="auto"/>
      </w:pPr>
      <w:r>
        <w:continuationSeparator/>
      </w:r>
    </w:p>
  </w:footnote>
  <w:footnote w:id="1">
    <w:p w:rsidR="00F77699" w:rsidRPr="002A01DA" w:rsidRDefault="00F77699" w:rsidP="00F77699">
      <w:pPr>
        <w:rPr>
          <w:rFonts w:ascii="Times New Roman" w:hAnsi="Times New Roman" w:cs="Times New Roman"/>
          <w:sz w:val="20"/>
        </w:rPr>
      </w:pPr>
      <w:r w:rsidRPr="002A01DA">
        <w:rPr>
          <w:rFonts w:ascii="Times New Roman" w:hAnsi="Times New Roman" w:cs="Times New Roman"/>
          <w:sz w:val="20"/>
          <w:vertAlign w:val="superscript"/>
        </w:rPr>
        <w:footnoteRef/>
      </w:r>
      <w:r w:rsidRPr="002A01DA">
        <w:rPr>
          <w:rFonts w:ascii="Times New Roman" w:hAnsi="Times New Roman" w:cs="Times New Roman"/>
          <w:sz w:val="20"/>
        </w:rPr>
        <w:t xml:space="preserve">Luther, M. (1999, c1962). </w:t>
      </w:r>
      <w:r w:rsidRPr="002A01DA">
        <w:rPr>
          <w:rFonts w:ascii="Times New Roman" w:hAnsi="Times New Roman" w:cs="Times New Roman"/>
          <w:i/>
          <w:iCs/>
          <w:sz w:val="20"/>
        </w:rPr>
        <w:t>Vol. 45</w:t>
      </w:r>
      <w:r w:rsidRPr="002A01DA">
        <w:rPr>
          <w:rFonts w:ascii="Times New Roman" w:hAnsi="Times New Roman" w:cs="Times New Roman"/>
          <w:sz w:val="20"/>
        </w:rPr>
        <w:t xml:space="preserve">: </w:t>
      </w:r>
      <w:r w:rsidRPr="002A01DA">
        <w:rPr>
          <w:rFonts w:ascii="Times New Roman" w:hAnsi="Times New Roman" w:cs="Times New Roman"/>
          <w:i/>
          <w:iCs/>
          <w:sz w:val="20"/>
        </w:rPr>
        <w:t>Luther's works, vol. 45 : The Christian in Society II</w:t>
      </w:r>
      <w:r w:rsidRPr="002A01DA">
        <w:rPr>
          <w:rFonts w:ascii="Times New Roman" w:hAnsi="Times New Roman" w:cs="Times New Roman"/>
          <w:sz w:val="20"/>
        </w:rPr>
        <w:t xml:space="preserve"> (J. J. Pelikan, H. C. Oswald &amp; H. T. Lehmann, Ed.). Luther's Works (Vol. 45, Page 352-353). Philadelphia: Fortress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560659"/>
      <w:docPartObj>
        <w:docPartGallery w:val="Page Numbers (Top of Page)"/>
        <w:docPartUnique/>
      </w:docPartObj>
    </w:sdtPr>
    <w:sdtEndPr>
      <w:rPr>
        <w:noProof/>
      </w:rPr>
    </w:sdtEndPr>
    <w:sdtContent>
      <w:p w:rsidR="00F77699" w:rsidRDefault="00F77699">
        <w:pPr>
          <w:pStyle w:val="Header"/>
          <w:jc w:val="right"/>
        </w:pPr>
        <w:r>
          <w:fldChar w:fldCharType="begin"/>
        </w:r>
        <w:r>
          <w:instrText xml:space="preserve"> PAGE   \* MERGEFORMAT </w:instrText>
        </w:r>
        <w:r>
          <w:fldChar w:fldCharType="separate"/>
        </w:r>
        <w:r w:rsidR="00DA0BA9">
          <w:rPr>
            <w:noProof/>
          </w:rPr>
          <w:t>1</w:t>
        </w:r>
        <w:r>
          <w:rPr>
            <w:noProof/>
          </w:rPr>
          <w:fldChar w:fldCharType="end"/>
        </w:r>
      </w:p>
    </w:sdtContent>
  </w:sdt>
  <w:p w:rsidR="00F77699" w:rsidRDefault="00F77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99"/>
    <w:rsid w:val="0071698E"/>
    <w:rsid w:val="00DA0BA9"/>
    <w:rsid w:val="00F7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699"/>
  </w:style>
  <w:style w:type="paragraph" w:styleId="Footer">
    <w:name w:val="footer"/>
    <w:basedOn w:val="Normal"/>
    <w:link w:val="FooterChar"/>
    <w:uiPriority w:val="99"/>
    <w:unhideWhenUsed/>
    <w:rsid w:val="00F77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699"/>
  </w:style>
  <w:style w:type="paragraph" w:styleId="Footer">
    <w:name w:val="footer"/>
    <w:basedOn w:val="Normal"/>
    <w:link w:val="FooterChar"/>
    <w:uiPriority w:val="99"/>
    <w:unhideWhenUsed/>
    <w:rsid w:val="00F77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2013-03-15T23:32:00Z</cp:lastPrinted>
  <dcterms:created xsi:type="dcterms:W3CDTF">2013-03-15T23:30:00Z</dcterms:created>
  <dcterms:modified xsi:type="dcterms:W3CDTF">2013-03-17T13:30:00Z</dcterms:modified>
</cp:coreProperties>
</file>