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6DE" w:rsidRPr="007F56DE" w:rsidRDefault="007F56DE" w:rsidP="007F56DE">
      <w:pPr>
        <w:spacing w:after="0" w:line="240" w:lineRule="auto"/>
        <w:jc w:val="center"/>
        <w:rPr>
          <w:rFonts w:ascii="Times New Roman" w:eastAsia="Times New Roman" w:hAnsi="Times New Roman" w:cs="Times New Roman"/>
          <w:b/>
          <w:sz w:val="24"/>
          <w:szCs w:val="24"/>
        </w:rPr>
      </w:pPr>
      <w:r w:rsidRPr="007F56DE">
        <w:rPr>
          <w:rFonts w:ascii="Times New Roman" w:eastAsia="Times New Roman" w:hAnsi="Times New Roman" w:cs="Times New Roman"/>
          <w:b/>
          <w:sz w:val="24"/>
          <w:szCs w:val="24"/>
        </w:rPr>
        <w:t>Luke 19:28-40 (ESV)</w:t>
      </w:r>
    </w:p>
    <w:p w:rsidR="007F56DE" w:rsidRDefault="007F56DE" w:rsidP="007F56DE">
      <w:pPr>
        <w:spacing w:after="0" w:line="240" w:lineRule="auto"/>
        <w:jc w:val="center"/>
        <w:rPr>
          <w:rFonts w:ascii="Times New Roman" w:eastAsia="Times New Roman" w:hAnsi="Times New Roman" w:cs="Times New Roman"/>
          <w:sz w:val="24"/>
          <w:szCs w:val="24"/>
        </w:rPr>
      </w:pPr>
      <w:proofErr w:type="gramStart"/>
      <w:r w:rsidRPr="007F56DE">
        <w:rPr>
          <w:rFonts w:ascii="Times New Roman" w:eastAsia="Times New Roman" w:hAnsi="Times New Roman" w:cs="Times New Roman"/>
          <w:b/>
          <w:bCs/>
          <w:position w:val="6"/>
          <w:sz w:val="24"/>
          <w:szCs w:val="24"/>
        </w:rPr>
        <w:t>28</w:t>
      </w:r>
      <w:r w:rsidRPr="007F56DE">
        <w:rPr>
          <w:rFonts w:ascii="Times New Roman" w:eastAsia="Times New Roman" w:hAnsi="Times New Roman" w:cs="Times New Roman"/>
          <w:sz w:val="24"/>
          <w:szCs w:val="24"/>
        </w:rPr>
        <w:t> And</w:t>
      </w:r>
      <w:proofErr w:type="gramEnd"/>
      <w:r w:rsidRPr="007F56DE">
        <w:rPr>
          <w:rFonts w:ascii="Times New Roman" w:eastAsia="Times New Roman" w:hAnsi="Times New Roman" w:cs="Times New Roman"/>
          <w:sz w:val="24"/>
          <w:szCs w:val="24"/>
        </w:rPr>
        <w:t xml:space="preserve"> when he had said these things, he went on ahead, going up to Jerusalem. </w:t>
      </w:r>
      <w:r w:rsidRPr="007F56DE">
        <w:rPr>
          <w:rFonts w:ascii="Times New Roman" w:eastAsia="Times New Roman" w:hAnsi="Times New Roman" w:cs="Times New Roman"/>
          <w:b/>
          <w:bCs/>
          <w:position w:val="6"/>
          <w:sz w:val="24"/>
          <w:szCs w:val="24"/>
        </w:rPr>
        <w:t>29</w:t>
      </w:r>
      <w:proofErr w:type="gramStart"/>
      <w:r w:rsidRPr="007F56DE">
        <w:rPr>
          <w:rFonts w:ascii="Times New Roman" w:eastAsia="Times New Roman" w:hAnsi="Times New Roman" w:cs="Times New Roman"/>
          <w:sz w:val="24"/>
          <w:szCs w:val="24"/>
        </w:rPr>
        <w:t>  When</w:t>
      </w:r>
      <w:proofErr w:type="gramEnd"/>
      <w:r w:rsidRPr="007F56DE">
        <w:rPr>
          <w:rFonts w:ascii="Times New Roman" w:eastAsia="Times New Roman" w:hAnsi="Times New Roman" w:cs="Times New Roman"/>
          <w:sz w:val="24"/>
          <w:szCs w:val="24"/>
        </w:rPr>
        <w:t xml:space="preserve"> he drew near to </w:t>
      </w:r>
      <w:proofErr w:type="spellStart"/>
      <w:r w:rsidRPr="007F56DE">
        <w:rPr>
          <w:rFonts w:ascii="Times New Roman" w:eastAsia="Times New Roman" w:hAnsi="Times New Roman" w:cs="Times New Roman"/>
          <w:sz w:val="24"/>
          <w:szCs w:val="24"/>
        </w:rPr>
        <w:t>Bethphage</w:t>
      </w:r>
      <w:proofErr w:type="spellEnd"/>
      <w:r w:rsidRPr="007F56DE">
        <w:rPr>
          <w:rFonts w:ascii="Times New Roman" w:eastAsia="Times New Roman" w:hAnsi="Times New Roman" w:cs="Times New Roman"/>
          <w:sz w:val="24"/>
          <w:szCs w:val="24"/>
        </w:rPr>
        <w:t xml:space="preserve"> and Bethany, at the mount that is called Olivet, he sent two of the disciples, </w:t>
      </w:r>
      <w:r w:rsidRPr="007F56DE">
        <w:rPr>
          <w:rFonts w:ascii="Times New Roman" w:eastAsia="Times New Roman" w:hAnsi="Times New Roman" w:cs="Times New Roman"/>
          <w:b/>
          <w:bCs/>
          <w:position w:val="6"/>
          <w:sz w:val="24"/>
          <w:szCs w:val="24"/>
        </w:rPr>
        <w:t>30</w:t>
      </w:r>
      <w:r w:rsidRPr="007F56DE">
        <w:rPr>
          <w:rFonts w:ascii="Times New Roman" w:eastAsia="Times New Roman" w:hAnsi="Times New Roman" w:cs="Times New Roman"/>
          <w:sz w:val="24"/>
          <w:szCs w:val="24"/>
        </w:rPr>
        <w:t xml:space="preserve"> saying, </w:t>
      </w:r>
      <w:r w:rsidRPr="007F56DE">
        <w:rPr>
          <w:rFonts w:ascii="Times New Roman" w:eastAsia="Times New Roman" w:hAnsi="Times New Roman" w:cs="Times New Roman"/>
          <w:color w:val="FF0000"/>
          <w:sz w:val="24"/>
          <w:szCs w:val="24"/>
        </w:rPr>
        <w:t>“Go into the village in front of you, where on entering you will find a colt tied,</w:t>
      </w:r>
      <w:r w:rsidRPr="007F56DE">
        <w:rPr>
          <w:rFonts w:ascii="Times New Roman" w:eastAsia="Times New Roman" w:hAnsi="Times New Roman" w:cs="Times New Roman"/>
          <w:sz w:val="24"/>
          <w:szCs w:val="24"/>
        </w:rPr>
        <w:t xml:space="preserve"> </w:t>
      </w:r>
      <w:r w:rsidRPr="007F56DE">
        <w:rPr>
          <w:rFonts w:ascii="Times New Roman" w:eastAsia="Times New Roman" w:hAnsi="Times New Roman" w:cs="Times New Roman"/>
          <w:color w:val="FF0000"/>
          <w:sz w:val="24"/>
          <w:szCs w:val="24"/>
        </w:rPr>
        <w:t>on which no one has ever yet sat. Untie it and bring it here.</w:t>
      </w:r>
      <w:r w:rsidRPr="007F56DE">
        <w:rPr>
          <w:rFonts w:ascii="Times New Roman" w:eastAsia="Times New Roman" w:hAnsi="Times New Roman" w:cs="Times New Roman"/>
          <w:sz w:val="24"/>
          <w:szCs w:val="24"/>
        </w:rPr>
        <w:t xml:space="preserve"> </w:t>
      </w:r>
      <w:r w:rsidRPr="007F56DE">
        <w:rPr>
          <w:rFonts w:ascii="Times New Roman" w:eastAsia="Times New Roman" w:hAnsi="Times New Roman" w:cs="Times New Roman"/>
          <w:b/>
          <w:bCs/>
          <w:position w:val="6"/>
          <w:sz w:val="24"/>
          <w:szCs w:val="24"/>
        </w:rPr>
        <w:t>31</w:t>
      </w:r>
      <w:r w:rsidRPr="007F56DE">
        <w:rPr>
          <w:rFonts w:ascii="Times New Roman" w:eastAsia="Times New Roman" w:hAnsi="Times New Roman" w:cs="Times New Roman"/>
          <w:sz w:val="24"/>
          <w:szCs w:val="24"/>
        </w:rPr>
        <w:t> </w:t>
      </w:r>
      <w:r w:rsidRPr="007F56DE">
        <w:rPr>
          <w:rFonts w:ascii="Times New Roman" w:eastAsia="Times New Roman" w:hAnsi="Times New Roman" w:cs="Times New Roman"/>
          <w:color w:val="FF0000"/>
          <w:sz w:val="24"/>
          <w:szCs w:val="24"/>
        </w:rPr>
        <w:t>If anyone asks you, ‘Why are you untying it?’ you shall say this: ‘The Lord has need of it.’ ”</w:t>
      </w:r>
      <w:r w:rsidRPr="007F56DE">
        <w:rPr>
          <w:rFonts w:ascii="Times New Roman" w:eastAsia="Times New Roman" w:hAnsi="Times New Roman" w:cs="Times New Roman"/>
          <w:sz w:val="24"/>
          <w:szCs w:val="24"/>
        </w:rPr>
        <w:t xml:space="preserve"> </w:t>
      </w:r>
      <w:r w:rsidRPr="007F56DE">
        <w:rPr>
          <w:rFonts w:ascii="Times New Roman" w:eastAsia="Times New Roman" w:hAnsi="Times New Roman" w:cs="Times New Roman"/>
          <w:b/>
          <w:bCs/>
          <w:position w:val="6"/>
          <w:sz w:val="24"/>
          <w:szCs w:val="24"/>
        </w:rPr>
        <w:t>32</w:t>
      </w:r>
      <w:r w:rsidRPr="007F56DE">
        <w:rPr>
          <w:rFonts w:ascii="Times New Roman" w:eastAsia="Times New Roman" w:hAnsi="Times New Roman" w:cs="Times New Roman"/>
          <w:sz w:val="24"/>
          <w:szCs w:val="24"/>
        </w:rPr>
        <w:t xml:space="preserve"> So those who were sent went away and found it just as he had told them. </w:t>
      </w:r>
      <w:proofErr w:type="gramStart"/>
      <w:r w:rsidRPr="007F56DE">
        <w:rPr>
          <w:rFonts w:ascii="Times New Roman" w:eastAsia="Times New Roman" w:hAnsi="Times New Roman" w:cs="Times New Roman"/>
          <w:b/>
          <w:bCs/>
          <w:position w:val="6"/>
          <w:sz w:val="24"/>
          <w:szCs w:val="24"/>
        </w:rPr>
        <w:t>33</w:t>
      </w:r>
      <w:r w:rsidRPr="007F56DE">
        <w:rPr>
          <w:rFonts w:ascii="Times New Roman" w:eastAsia="Times New Roman" w:hAnsi="Times New Roman" w:cs="Times New Roman"/>
          <w:sz w:val="24"/>
          <w:szCs w:val="24"/>
        </w:rPr>
        <w:t> And</w:t>
      </w:r>
      <w:proofErr w:type="gramEnd"/>
      <w:r w:rsidRPr="007F56DE">
        <w:rPr>
          <w:rFonts w:ascii="Times New Roman" w:eastAsia="Times New Roman" w:hAnsi="Times New Roman" w:cs="Times New Roman"/>
          <w:sz w:val="24"/>
          <w:szCs w:val="24"/>
        </w:rPr>
        <w:t xml:space="preserve"> as they were untying the colt, its owners said to them, “Why are you untying the colt?” </w:t>
      </w:r>
      <w:proofErr w:type="gramStart"/>
      <w:r w:rsidRPr="007F56DE">
        <w:rPr>
          <w:rFonts w:ascii="Times New Roman" w:eastAsia="Times New Roman" w:hAnsi="Times New Roman" w:cs="Times New Roman"/>
          <w:b/>
          <w:bCs/>
          <w:position w:val="6"/>
          <w:sz w:val="24"/>
          <w:szCs w:val="24"/>
        </w:rPr>
        <w:t>34</w:t>
      </w:r>
      <w:r w:rsidRPr="007F56DE">
        <w:rPr>
          <w:rFonts w:ascii="Times New Roman" w:eastAsia="Times New Roman" w:hAnsi="Times New Roman" w:cs="Times New Roman"/>
          <w:sz w:val="24"/>
          <w:szCs w:val="24"/>
        </w:rPr>
        <w:t> And</w:t>
      </w:r>
      <w:proofErr w:type="gramEnd"/>
      <w:r w:rsidRPr="007F56DE">
        <w:rPr>
          <w:rFonts w:ascii="Times New Roman" w:eastAsia="Times New Roman" w:hAnsi="Times New Roman" w:cs="Times New Roman"/>
          <w:sz w:val="24"/>
          <w:szCs w:val="24"/>
        </w:rPr>
        <w:t xml:space="preserve"> they said, “The Lord has need of it.” </w:t>
      </w:r>
      <w:proofErr w:type="gramStart"/>
      <w:r w:rsidRPr="007F56DE">
        <w:rPr>
          <w:rFonts w:ascii="Times New Roman" w:eastAsia="Times New Roman" w:hAnsi="Times New Roman" w:cs="Times New Roman"/>
          <w:b/>
          <w:bCs/>
          <w:position w:val="6"/>
          <w:sz w:val="24"/>
          <w:szCs w:val="24"/>
        </w:rPr>
        <w:t>35</w:t>
      </w:r>
      <w:r w:rsidRPr="007F56DE">
        <w:rPr>
          <w:rFonts w:ascii="Times New Roman" w:eastAsia="Times New Roman" w:hAnsi="Times New Roman" w:cs="Times New Roman"/>
          <w:sz w:val="24"/>
          <w:szCs w:val="24"/>
        </w:rPr>
        <w:t> And</w:t>
      </w:r>
      <w:proofErr w:type="gramEnd"/>
      <w:r w:rsidRPr="007F56DE">
        <w:rPr>
          <w:rFonts w:ascii="Times New Roman" w:eastAsia="Times New Roman" w:hAnsi="Times New Roman" w:cs="Times New Roman"/>
          <w:sz w:val="24"/>
          <w:szCs w:val="24"/>
        </w:rPr>
        <w:t xml:space="preserve"> they brought it to Jesus, and throwing their cloaks on the colt, they set Jesus on it. </w:t>
      </w:r>
      <w:proofErr w:type="gramStart"/>
      <w:r w:rsidRPr="007F56DE">
        <w:rPr>
          <w:rFonts w:ascii="Times New Roman" w:eastAsia="Times New Roman" w:hAnsi="Times New Roman" w:cs="Times New Roman"/>
          <w:b/>
          <w:bCs/>
          <w:position w:val="6"/>
          <w:sz w:val="24"/>
          <w:szCs w:val="24"/>
        </w:rPr>
        <w:t>36</w:t>
      </w:r>
      <w:r w:rsidRPr="007F56DE">
        <w:rPr>
          <w:rFonts w:ascii="Times New Roman" w:eastAsia="Times New Roman" w:hAnsi="Times New Roman" w:cs="Times New Roman"/>
          <w:sz w:val="24"/>
          <w:szCs w:val="24"/>
        </w:rPr>
        <w:t> And</w:t>
      </w:r>
      <w:proofErr w:type="gramEnd"/>
      <w:r w:rsidRPr="007F56DE">
        <w:rPr>
          <w:rFonts w:ascii="Times New Roman" w:eastAsia="Times New Roman" w:hAnsi="Times New Roman" w:cs="Times New Roman"/>
          <w:sz w:val="24"/>
          <w:szCs w:val="24"/>
        </w:rPr>
        <w:t xml:space="preserve"> as he rode along, they spread their cloaks on the road. </w:t>
      </w:r>
      <w:r w:rsidRPr="007F56DE">
        <w:rPr>
          <w:rFonts w:ascii="Times New Roman" w:eastAsia="Times New Roman" w:hAnsi="Times New Roman" w:cs="Times New Roman"/>
          <w:b/>
          <w:bCs/>
          <w:position w:val="6"/>
          <w:sz w:val="24"/>
          <w:szCs w:val="24"/>
        </w:rPr>
        <w:t>37</w:t>
      </w:r>
      <w:r w:rsidRPr="007F56DE">
        <w:rPr>
          <w:rFonts w:ascii="Times New Roman" w:eastAsia="Times New Roman" w:hAnsi="Times New Roman" w:cs="Times New Roman"/>
          <w:sz w:val="24"/>
          <w:szCs w:val="24"/>
        </w:rPr>
        <w:t xml:space="preserve"> As he was drawing near—already on the way down the Mount of Olives— the whole multitude of his disciples began to rejoice and praise God with a loud voice for all the mighty works that they had seen, </w:t>
      </w:r>
      <w:r w:rsidRPr="007F56DE">
        <w:rPr>
          <w:rFonts w:ascii="Times New Roman" w:eastAsia="Times New Roman" w:hAnsi="Times New Roman" w:cs="Times New Roman"/>
          <w:b/>
          <w:bCs/>
          <w:position w:val="6"/>
          <w:sz w:val="24"/>
          <w:szCs w:val="24"/>
        </w:rPr>
        <w:t>38</w:t>
      </w:r>
      <w:r w:rsidRPr="007F56DE">
        <w:rPr>
          <w:rFonts w:ascii="Times New Roman" w:eastAsia="Times New Roman" w:hAnsi="Times New Roman" w:cs="Times New Roman"/>
          <w:sz w:val="24"/>
          <w:szCs w:val="24"/>
        </w:rPr>
        <w:t xml:space="preserve"> saying, “Blessed is the King who comes in the name of the Lord! Peace in heaven and glory in the highest!” </w:t>
      </w:r>
      <w:r w:rsidRPr="007F56DE">
        <w:rPr>
          <w:rFonts w:ascii="Times New Roman" w:eastAsia="Times New Roman" w:hAnsi="Times New Roman" w:cs="Times New Roman"/>
          <w:b/>
          <w:bCs/>
          <w:position w:val="6"/>
          <w:sz w:val="24"/>
          <w:szCs w:val="24"/>
        </w:rPr>
        <w:t>39</w:t>
      </w:r>
      <w:proofErr w:type="gramStart"/>
      <w:r w:rsidRPr="007F56DE">
        <w:rPr>
          <w:rFonts w:ascii="Times New Roman" w:eastAsia="Times New Roman" w:hAnsi="Times New Roman" w:cs="Times New Roman"/>
          <w:sz w:val="24"/>
          <w:szCs w:val="24"/>
        </w:rPr>
        <w:t>  And</w:t>
      </w:r>
      <w:proofErr w:type="gramEnd"/>
      <w:r w:rsidRPr="007F56DE">
        <w:rPr>
          <w:rFonts w:ascii="Times New Roman" w:eastAsia="Times New Roman" w:hAnsi="Times New Roman" w:cs="Times New Roman"/>
          <w:sz w:val="24"/>
          <w:szCs w:val="24"/>
        </w:rPr>
        <w:t xml:space="preserve"> some of the Pharisees in the crowd said to him, “Teacher, rebuke your disciples.” </w:t>
      </w:r>
      <w:r w:rsidRPr="007F56DE">
        <w:rPr>
          <w:rFonts w:ascii="Times New Roman" w:eastAsia="Times New Roman" w:hAnsi="Times New Roman" w:cs="Times New Roman"/>
          <w:b/>
          <w:bCs/>
          <w:position w:val="6"/>
          <w:sz w:val="24"/>
          <w:szCs w:val="24"/>
        </w:rPr>
        <w:t>40</w:t>
      </w:r>
      <w:r w:rsidRPr="007F56DE">
        <w:rPr>
          <w:rFonts w:ascii="Times New Roman" w:eastAsia="Times New Roman" w:hAnsi="Times New Roman" w:cs="Times New Roman"/>
          <w:sz w:val="24"/>
          <w:szCs w:val="24"/>
        </w:rPr>
        <w:t xml:space="preserve"> He answered, </w:t>
      </w:r>
      <w:r w:rsidRPr="007F56DE">
        <w:rPr>
          <w:rFonts w:ascii="Times New Roman" w:eastAsia="Times New Roman" w:hAnsi="Times New Roman" w:cs="Times New Roman"/>
          <w:color w:val="FF0000"/>
          <w:sz w:val="24"/>
          <w:szCs w:val="24"/>
        </w:rPr>
        <w:t>“I tell you, if these were silent,</w:t>
      </w:r>
      <w:r w:rsidRPr="007F56DE">
        <w:rPr>
          <w:rFonts w:ascii="Times New Roman" w:eastAsia="Times New Roman" w:hAnsi="Times New Roman" w:cs="Times New Roman"/>
          <w:sz w:val="24"/>
          <w:szCs w:val="24"/>
        </w:rPr>
        <w:t xml:space="preserve"> </w:t>
      </w:r>
      <w:r w:rsidRPr="007F56DE">
        <w:rPr>
          <w:rFonts w:ascii="Times New Roman" w:eastAsia="Times New Roman" w:hAnsi="Times New Roman" w:cs="Times New Roman"/>
          <w:color w:val="FF0000"/>
          <w:sz w:val="24"/>
          <w:szCs w:val="24"/>
        </w:rPr>
        <w:t>the very stones would cry out.”</w:t>
      </w:r>
    </w:p>
    <w:p w:rsidR="007F56DE" w:rsidRDefault="007F56DE" w:rsidP="007F56DE">
      <w:pPr>
        <w:spacing w:after="0" w:line="240" w:lineRule="auto"/>
        <w:jc w:val="center"/>
        <w:rPr>
          <w:rFonts w:ascii="Times New Roman" w:eastAsia="Times New Roman" w:hAnsi="Times New Roman" w:cs="Times New Roman"/>
          <w:sz w:val="24"/>
          <w:szCs w:val="24"/>
        </w:rPr>
      </w:pPr>
    </w:p>
    <w:p w:rsidR="007F56DE" w:rsidRPr="007F56DE" w:rsidRDefault="007F56DE" w:rsidP="007F56DE">
      <w:pPr>
        <w:spacing w:after="0" w:line="240" w:lineRule="auto"/>
        <w:jc w:val="center"/>
        <w:rPr>
          <w:rFonts w:ascii="Times New Roman" w:eastAsia="Times New Roman" w:hAnsi="Times New Roman" w:cs="Times New Roman"/>
          <w:b/>
          <w:sz w:val="24"/>
          <w:szCs w:val="24"/>
        </w:rPr>
      </w:pPr>
      <w:r w:rsidRPr="007F56DE">
        <w:rPr>
          <w:rFonts w:ascii="Times New Roman" w:eastAsia="Times New Roman" w:hAnsi="Times New Roman" w:cs="Times New Roman"/>
          <w:b/>
          <w:sz w:val="24"/>
          <w:szCs w:val="24"/>
        </w:rPr>
        <w:t>“The Missing Piece”</w:t>
      </w:r>
    </w:p>
    <w:p w:rsidR="007F56DE" w:rsidRPr="007F56DE" w:rsidRDefault="007F56DE" w:rsidP="007F56DE">
      <w:pPr>
        <w:spacing w:after="0" w:line="240" w:lineRule="auto"/>
        <w:jc w:val="center"/>
        <w:rPr>
          <w:rFonts w:ascii="Times New Roman" w:eastAsia="Times New Roman" w:hAnsi="Times New Roman" w:cs="Times New Roman"/>
          <w:sz w:val="24"/>
          <w:szCs w:val="24"/>
        </w:rPr>
      </w:pPr>
      <w:bookmarkStart w:id="0" w:name="_GoBack"/>
      <w:bookmarkEnd w:id="0"/>
    </w:p>
    <w:p w:rsidR="00743D7C" w:rsidRPr="007F56DE" w:rsidRDefault="007F56DE" w:rsidP="00743D7C">
      <w:pPr>
        <w:spacing w:after="0" w:line="480" w:lineRule="auto"/>
        <w:rPr>
          <w:rFonts w:ascii="Times New Roman" w:hAnsi="Times New Roman" w:cs="Times New Roman"/>
          <w:sz w:val="24"/>
          <w:szCs w:val="24"/>
        </w:rPr>
      </w:pPr>
      <w:r>
        <w:rPr>
          <w:rFonts w:ascii="Times New Roman" w:hAnsi="Times New Roman" w:cs="Times New Roman"/>
          <w:sz w:val="24"/>
          <w:szCs w:val="24"/>
          <w:lang w:bidi="he-IL"/>
        </w:rPr>
        <w:tab/>
      </w:r>
      <w:r w:rsidR="00743D7C" w:rsidRPr="007F56DE">
        <w:rPr>
          <w:rFonts w:ascii="Times New Roman" w:hAnsi="Times New Roman" w:cs="Times New Roman"/>
          <w:sz w:val="24"/>
          <w:szCs w:val="24"/>
          <w:lang w:bidi="he-IL"/>
        </w:rPr>
        <w:t xml:space="preserve">Grace, mercy, and peace be unto from God our Father and our Lord and Savior Jesus Christ, Amen. During the holiday season, the culture and church share a commonality that most often leaves out any distinctions. Christians eat turkey with family and shop for presents like everybody else. Stores decorate with festivity that at times far exceeds what the houses of God can do. Songs </w:t>
      </w:r>
      <w:r w:rsidR="009E0211" w:rsidRPr="007F56DE">
        <w:rPr>
          <w:rFonts w:ascii="Times New Roman" w:hAnsi="Times New Roman" w:cs="Times New Roman"/>
          <w:sz w:val="24"/>
          <w:szCs w:val="24"/>
          <w:lang w:bidi="he-IL"/>
        </w:rPr>
        <w:t xml:space="preserve">as well, </w:t>
      </w:r>
      <w:r w:rsidR="00743D7C" w:rsidRPr="007F56DE">
        <w:rPr>
          <w:rFonts w:ascii="Times New Roman" w:hAnsi="Times New Roman" w:cs="Times New Roman"/>
          <w:sz w:val="24"/>
          <w:szCs w:val="24"/>
          <w:lang w:bidi="he-IL"/>
        </w:rPr>
        <w:t xml:space="preserve">fill the season with “Fa, la, la, la, la” and “Chestnuts roasting on an open fire” lifting up a cheerful spirit even for those outside the church. </w:t>
      </w:r>
      <w:r w:rsidR="00743D7C" w:rsidRPr="007F56DE">
        <w:rPr>
          <w:rFonts w:ascii="Times New Roman" w:hAnsi="Times New Roman" w:cs="Times New Roman"/>
          <w:sz w:val="24"/>
          <w:szCs w:val="24"/>
        </w:rPr>
        <w:t xml:space="preserve">So long as people find a reason to celebrate this holiday season, the church will remain undetected and commonplace admits our culture. </w:t>
      </w:r>
    </w:p>
    <w:p w:rsidR="00743D7C" w:rsidRPr="007F56DE" w:rsidRDefault="00743D7C" w:rsidP="00743D7C">
      <w:pPr>
        <w:spacing w:after="0" w:line="480" w:lineRule="auto"/>
        <w:rPr>
          <w:rFonts w:ascii="Times New Roman" w:hAnsi="Times New Roman" w:cs="Times New Roman"/>
          <w:sz w:val="24"/>
          <w:szCs w:val="24"/>
        </w:rPr>
      </w:pPr>
      <w:r w:rsidRPr="007F56DE">
        <w:rPr>
          <w:rFonts w:ascii="Times New Roman" w:hAnsi="Times New Roman" w:cs="Times New Roman"/>
          <w:sz w:val="24"/>
          <w:szCs w:val="24"/>
        </w:rPr>
        <w:tab/>
        <w:t>However, one unique contrast still stands</w:t>
      </w:r>
      <w:r w:rsidR="009E0211" w:rsidRPr="007F56DE">
        <w:rPr>
          <w:rFonts w:ascii="Times New Roman" w:hAnsi="Times New Roman" w:cs="Times New Roman"/>
          <w:sz w:val="24"/>
          <w:szCs w:val="24"/>
        </w:rPr>
        <w:t xml:space="preserve"> out</w:t>
      </w:r>
      <w:r w:rsidRPr="007F56DE">
        <w:rPr>
          <w:rFonts w:ascii="Times New Roman" w:hAnsi="Times New Roman" w:cs="Times New Roman"/>
          <w:sz w:val="24"/>
          <w:szCs w:val="24"/>
        </w:rPr>
        <w:t>. Where everyone else is revving up for the holidays, the Church today throughout many cultures celebrates a New Year. It is not a New Year based upon how man understands time, but the timeless treasure given to men in</w:t>
      </w:r>
      <w:r w:rsidR="009E0211" w:rsidRPr="007F56DE">
        <w:rPr>
          <w:rFonts w:ascii="Times New Roman" w:hAnsi="Times New Roman" w:cs="Times New Roman"/>
          <w:sz w:val="24"/>
          <w:szCs w:val="24"/>
        </w:rPr>
        <w:t xml:space="preserve"> Jesus</w:t>
      </w:r>
      <w:r w:rsidRPr="007F56DE">
        <w:rPr>
          <w:rFonts w:ascii="Times New Roman" w:hAnsi="Times New Roman" w:cs="Times New Roman"/>
          <w:sz w:val="24"/>
          <w:szCs w:val="24"/>
        </w:rPr>
        <w:t xml:space="preserve"> Christ. At the start of a New Church Year, an order stands out distinct from the culture. Rather than having Christmas close out the year, Christians first begin a new year and then enter into Christmas. The difference is between the years of life we have in this world versus the life God promises for all </w:t>
      </w:r>
      <w:r w:rsidRPr="007F56DE">
        <w:rPr>
          <w:rFonts w:ascii="Times New Roman" w:hAnsi="Times New Roman" w:cs="Times New Roman"/>
          <w:sz w:val="24"/>
          <w:szCs w:val="24"/>
        </w:rPr>
        <w:lastRenderedPageBreak/>
        <w:t>eternally in His Son. If Christmas ends the year as most picture it. Something is already missing for next year. Yet, since a New Church Year has begun again. The missing piece is Christ who claims His place as Savior and Lord by the cross.</w:t>
      </w:r>
    </w:p>
    <w:p w:rsidR="00743D7C" w:rsidRPr="007F56DE" w:rsidRDefault="00743D7C" w:rsidP="00743D7C">
      <w:pPr>
        <w:spacing w:after="0" w:line="480" w:lineRule="auto"/>
        <w:rPr>
          <w:rFonts w:ascii="Times New Roman" w:hAnsi="Times New Roman" w:cs="Times New Roman"/>
          <w:sz w:val="24"/>
          <w:szCs w:val="24"/>
        </w:rPr>
      </w:pPr>
      <w:r w:rsidRPr="007F56DE">
        <w:rPr>
          <w:rFonts w:ascii="Times New Roman" w:hAnsi="Times New Roman" w:cs="Times New Roman"/>
          <w:sz w:val="24"/>
          <w:szCs w:val="24"/>
        </w:rPr>
        <w:tab/>
        <w:t xml:space="preserve">Palm Sunday is typically an early spring text, but it is also fitting to hear on the first Sunday of a new Church Year. It helps us to step into these cold months of winter. Jesus is the missing piece that proclaims a precious Word, especially during dark days. Even before starting His procession to die in Jerusalem, God spoke before He acted to save. This was a hopeful promise for those who had ears to hear. Two disciples received this blessing in what Jesus said, but it was not what any </w:t>
      </w:r>
      <w:r w:rsidR="009E0211" w:rsidRPr="007F56DE">
        <w:rPr>
          <w:rFonts w:ascii="Times New Roman" w:hAnsi="Times New Roman" w:cs="Times New Roman"/>
          <w:sz w:val="24"/>
          <w:szCs w:val="24"/>
        </w:rPr>
        <w:t xml:space="preserve">had </w:t>
      </w:r>
      <w:r w:rsidRPr="007F56DE">
        <w:rPr>
          <w:rFonts w:ascii="Times New Roman" w:hAnsi="Times New Roman" w:cs="Times New Roman"/>
          <w:sz w:val="24"/>
          <w:szCs w:val="24"/>
        </w:rPr>
        <w:t>planned. Let alone, going to strangers to retrieve a young donkey must have felt awkward to do. Nevertheless, faith in Jesus’ Word trumped the doubts of sinners</w:t>
      </w:r>
      <w:r w:rsidR="009E0211" w:rsidRPr="007F56DE">
        <w:rPr>
          <w:rFonts w:ascii="Times New Roman" w:eastAsia="Times New Roman" w:hAnsi="Times New Roman" w:cs="Times New Roman"/>
          <w:sz w:val="24"/>
          <w:szCs w:val="24"/>
        </w:rPr>
        <w:t>.</w:t>
      </w:r>
      <w:r w:rsidRPr="007F56DE">
        <w:rPr>
          <w:rFonts w:ascii="Times New Roman" w:eastAsia="Times New Roman" w:hAnsi="Times New Roman" w:cs="Times New Roman"/>
          <w:sz w:val="24"/>
          <w:szCs w:val="24"/>
        </w:rPr>
        <w:t xml:space="preserve"> “</w:t>
      </w:r>
      <w:r w:rsidRPr="007F56DE">
        <w:rPr>
          <w:rFonts w:ascii="Times New Roman" w:hAnsi="Times New Roman" w:cs="Times New Roman"/>
          <w:sz w:val="24"/>
          <w:szCs w:val="24"/>
        </w:rPr>
        <w:t>So those who were sent went away found it just as he had told them.” They were able also to speak when asked and their answer was in accordance to Christ’s Word saying, “The Lord has need of it” (Luke 19:31).</w:t>
      </w:r>
    </w:p>
    <w:p w:rsidR="00743D7C" w:rsidRPr="007F56DE" w:rsidRDefault="00743D7C" w:rsidP="00743D7C">
      <w:pPr>
        <w:spacing w:after="0" w:line="480" w:lineRule="auto"/>
        <w:rPr>
          <w:rFonts w:ascii="Times New Roman" w:hAnsi="Times New Roman" w:cs="Times New Roman"/>
          <w:sz w:val="24"/>
          <w:szCs w:val="24"/>
        </w:rPr>
      </w:pPr>
      <w:r w:rsidRPr="007F56DE">
        <w:rPr>
          <w:rFonts w:ascii="Times New Roman" w:hAnsi="Times New Roman" w:cs="Times New Roman"/>
          <w:sz w:val="24"/>
          <w:szCs w:val="24"/>
        </w:rPr>
        <w:lastRenderedPageBreak/>
        <w:tab/>
        <w:t>No matter how much people want to try to turn up the holiday cheer. There is no way to cover up the tough times in what many see and feel. God tests where our hearts lye and by nature, we find them to be sinful. Trusting our strategies and manmade comforts denies any place for God’s Word. I know plenty claim faith, Jesus, or whatever, but where does it stand in relation to this living and active Word? Does the Word sound foolish a</w:t>
      </w:r>
      <w:r w:rsidR="009E0211" w:rsidRPr="007F56DE">
        <w:rPr>
          <w:rFonts w:ascii="Times New Roman" w:hAnsi="Times New Roman" w:cs="Times New Roman"/>
          <w:sz w:val="24"/>
          <w:szCs w:val="24"/>
        </w:rPr>
        <w:t>s getting a young donkey or giving</w:t>
      </w:r>
      <w:r w:rsidRPr="007F56DE">
        <w:rPr>
          <w:rFonts w:ascii="Times New Roman" w:hAnsi="Times New Roman" w:cs="Times New Roman"/>
          <w:sz w:val="24"/>
          <w:szCs w:val="24"/>
        </w:rPr>
        <w:t xml:space="preserve"> an unexpected answer to strangers? God by baptism marked our foreheads and hearts with the sign of the cross to hear His Word. Luther proclaims, </w:t>
      </w:r>
    </w:p>
    <w:p w:rsidR="00743D7C" w:rsidRPr="007F56DE" w:rsidRDefault="00743D7C" w:rsidP="00743D7C">
      <w:pPr>
        <w:spacing w:after="0" w:line="240" w:lineRule="auto"/>
        <w:rPr>
          <w:rFonts w:ascii="Times New Roman" w:hAnsi="Times New Roman" w:cs="Times New Roman"/>
          <w:sz w:val="24"/>
          <w:szCs w:val="24"/>
        </w:rPr>
      </w:pPr>
      <w:r w:rsidRPr="007F56DE">
        <w:rPr>
          <w:rFonts w:ascii="Times New Roman" w:hAnsi="Times New Roman" w:cs="Times New Roman"/>
          <w:sz w:val="24"/>
          <w:szCs w:val="24"/>
        </w:rPr>
        <w:tab/>
        <w:t xml:space="preserve">“But faith is of the nature that it does not judge nor reason by what it sees or </w:t>
      </w:r>
      <w:r w:rsidRPr="007F56DE">
        <w:rPr>
          <w:rFonts w:ascii="Times New Roman" w:hAnsi="Times New Roman" w:cs="Times New Roman"/>
          <w:sz w:val="24"/>
          <w:szCs w:val="24"/>
        </w:rPr>
        <w:tab/>
        <w:t xml:space="preserve">feels but what it hears. It depends upon the Word alone and not on vision or </w:t>
      </w:r>
      <w:r w:rsidRPr="007F56DE">
        <w:rPr>
          <w:rFonts w:ascii="Times New Roman" w:hAnsi="Times New Roman" w:cs="Times New Roman"/>
          <w:sz w:val="24"/>
          <w:szCs w:val="24"/>
        </w:rPr>
        <w:tab/>
        <w:t xml:space="preserve">sight…For it is not possible for those not to be offended in Christ </w:t>
      </w:r>
      <w:r w:rsidRPr="007F56DE">
        <w:rPr>
          <w:rFonts w:ascii="Times New Roman" w:hAnsi="Times New Roman" w:cs="Times New Roman"/>
          <w:sz w:val="24"/>
          <w:szCs w:val="24"/>
        </w:rPr>
        <w:tab/>
        <w:t xml:space="preserve">who walk by </w:t>
      </w:r>
      <w:r w:rsidRPr="007F56DE">
        <w:rPr>
          <w:rFonts w:ascii="Times New Roman" w:hAnsi="Times New Roman" w:cs="Times New Roman"/>
          <w:sz w:val="24"/>
          <w:szCs w:val="24"/>
        </w:rPr>
        <w:tab/>
        <w:t xml:space="preserve">sight and feeling and do not adhere firmly to the Word” (House Postils Vol. 1 pg. </w:t>
      </w:r>
      <w:r w:rsidRPr="007F56DE">
        <w:rPr>
          <w:rFonts w:ascii="Times New Roman" w:hAnsi="Times New Roman" w:cs="Times New Roman"/>
          <w:sz w:val="24"/>
          <w:szCs w:val="24"/>
        </w:rPr>
        <w:tab/>
      </w:r>
      <w:proofErr w:type="gramStart"/>
      <w:r w:rsidRPr="007F56DE">
        <w:rPr>
          <w:rFonts w:ascii="Times New Roman" w:hAnsi="Times New Roman" w:cs="Times New Roman"/>
          <w:sz w:val="24"/>
          <w:szCs w:val="24"/>
        </w:rPr>
        <w:t>23).</w:t>
      </w:r>
      <w:proofErr w:type="gramEnd"/>
      <w:r w:rsidRPr="007F56DE">
        <w:rPr>
          <w:rFonts w:ascii="Times New Roman" w:hAnsi="Times New Roman" w:cs="Times New Roman"/>
          <w:sz w:val="24"/>
          <w:szCs w:val="24"/>
        </w:rPr>
        <w:t xml:space="preserve"> </w:t>
      </w:r>
    </w:p>
    <w:p w:rsidR="00743D7C" w:rsidRPr="007F56DE" w:rsidRDefault="00743D7C" w:rsidP="00743D7C">
      <w:pPr>
        <w:spacing w:after="0" w:line="240" w:lineRule="auto"/>
        <w:rPr>
          <w:rFonts w:ascii="Times New Roman" w:hAnsi="Times New Roman" w:cs="Times New Roman"/>
          <w:sz w:val="24"/>
          <w:szCs w:val="24"/>
        </w:rPr>
      </w:pPr>
    </w:p>
    <w:p w:rsidR="00743D7C" w:rsidRPr="007F56DE" w:rsidRDefault="00743D7C" w:rsidP="00743D7C">
      <w:pPr>
        <w:spacing w:after="0" w:line="480" w:lineRule="auto"/>
        <w:rPr>
          <w:rFonts w:ascii="Times New Roman" w:hAnsi="Times New Roman" w:cs="Times New Roman"/>
          <w:sz w:val="24"/>
          <w:szCs w:val="24"/>
        </w:rPr>
      </w:pPr>
      <w:r w:rsidRPr="007F56DE">
        <w:rPr>
          <w:rFonts w:ascii="Times New Roman" w:hAnsi="Times New Roman" w:cs="Times New Roman"/>
          <w:sz w:val="24"/>
          <w:szCs w:val="24"/>
        </w:rPr>
        <w:t xml:space="preserve">This is loyalty to leave behind how I want things to look or feel and to hear what God says. Like the two disciples, it turns </w:t>
      </w:r>
      <w:proofErr w:type="gramStart"/>
      <w:r w:rsidRPr="007F56DE">
        <w:rPr>
          <w:rFonts w:ascii="Times New Roman" w:hAnsi="Times New Roman" w:cs="Times New Roman"/>
          <w:sz w:val="24"/>
          <w:szCs w:val="24"/>
        </w:rPr>
        <w:t xml:space="preserve">out </w:t>
      </w:r>
      <w:r w:rsidR="009E0211" w:rsidRPr="007F56DE">
        <w:rPr>
          <w:rFonts w:ascii="Times New Roman" w:hAnsi="Times New Roman" w:cs="Times New Roman"/>
          <w:sz w:val="24"/>
          <w:szCs w:val="24"/>
        </w:rPr>
        <w:t xml:space="preserve"> to</w:t>
      </w:r>
      <w:proofErr w:type="gramEnd"/>
      <w:r w:rsidR="009E0211" w:rsidRPr="007F56DE">
        <w:rPr>
          <w:rFonts w:ascii="Times New Roman" w:hAnsi="Times New Roman" w:cs="Times New Roman"/>
          <w:sz w:val="24"/>
          <w:szCs w:val="24"/>
        </w:rPr>
        <w:t xml:space="preserve"> be </w:t>
      </w:r>
      <w:r w:rsidRPr="007F56DE">
        <w:rPr>
          <w:rFonts w:ascii="Times New Roman" w:hAnsi="Times New Roman" w:cs="Times New Roman"/>
          <w:sz w:val="24"/>
          <w:szCs w:val="24"/>
        </w:rPr>
        <w:t>God is riding to the cross to deliver us from the darkness of sin, death, and the Devil.</w:t>
      </w:r>
    </w:p>
    <w:p w:rsidR="00743D7C" w:rsidRPr="007F56DE" w:rsidRDefault="00743D7C" w:rsidP="00743D7C">
      <w:pPr>
        <w:spacing w:after="0" w:line="480" w:lineRule="auto"/>
        <w:rPr>
          <w:rFonts w:ascii="Times New Roman" w:hAnsi="Times New Roman" w:cs="Times New Roman"/>
          <w:sz w:val="24"/>
          <w:szCs w:val="24"/>
        </w:rPr>
      </w:pPr>
      <w:r w:rsidRPr="007F56DE">
        <w:rPr>
          <w:rFonts w:ascii="Times New Roman" w:hAnsi="Times New Roman" w:cs="Times New Roman"/>
          <w:sz w:val="24"/>
          <w:szCs w:val="24"/>
        </w:rPr>
        <w:tab/>
        <w:t xml:space="preserve">The new Church Year prepares us also with Jesus as the missing piece that brings His righteousness. This is rightly to make our way through Advent before Christmas. It is glorifying not a season, but the </w:t>
      </w:r>
      <w:r w:rsidRPr="007F56DE">
        <w:rPr>
          <w:rFonts w:ascii="Times New Roman" w:hAnsi="Times New Roman" w:cs="Times New Roman"/>
          <w:sz w:val="24"/>
          <w:szCs w:val="24"/>
        </w:rPr>
        <w:lastRenderedPageBreak/>
        <w:t>Son of God who became man and dwelt with sinners. It is to celebrate His presence among us as we heard St. Luke record, “…the whole multitude of his disciples began to rejoice and praise God with a loud voice for all the mighty works that they had seen, saying, “Blessed is the King who comes in the name of the Lord! Peace in heaven</w:t>
      </w:r>
      <w:r w:rsidR="009E0211" w:rsidRPr="007F56DE">
        <w:rPr>
          <w:rFonts w:ascii="Times New Roman" w:hAnsi="Times New Roman" w:cs="Times New Roman"/>
          <w:sz w:val="24"/>
          <w:szCs w:val="24"/>
        </w:rPr>
        <w:t xml:space="preserve"> and glory in the highest!” Waite</w:t>
      </w:r>
      <w:r w:rsidRPr="007F56DE">
        <w:rPr>
          <w:rFonts w:ascii="Times New Roman" w:hAnsi="Times New Roman" w:cs="Times New Roman"/>
          <w:sz w:val="24"/>
          <w:szCs w:val="24"/>
        </w:rPr>
        <w:t xml:space="preserve"> a second, I thought it was peace on earth as the angels sang to the </w:t>
      </w:r>
      <w:proofErr w:type="gramStart"/>
      <w:r w:rsidRPr="007F56DE">
        <w:rPr>
          <w:rFonts w:ascii="Times New Roman" w:hAnsi="Times New Roman" w:cs="Times New Roman"/>
          <w:sz w:val="24"/>
          <w:szCs w:val="24"/>
        </w:rPr>
        <w:t>Shepherds?</w:t>
      </w:r>
      <w:proofErr w:type="gramEnd"/>
      <w:r w:rsidRPr="007F56DE">
        <w:rPr>
          <w:rFonts w:ascii="Times New Roman" w:hAnsi="Times New Roman" w:cs="Times New Roman"/>
          <w:sz w:val="24"/>
          <w:szCs w:val="24"/>
        </w:rPr>
        <w:t xml:space="preserve"> Peace in heaven</w:t>
      </w:r>
      <w:r w:rsidR="009E0211" w:rsidRPr="007F56DE">
        <w:rPr>
          <w:rFonts w:ascii="Times New Roman" w:hAnsi="Times New Roman" w:cs="Times New Roman"/>
          <w:sz w:val="24"/>
          <w:szCs w:val="24"/>
        </w:rPr>
        <w:t xml:space="preserve"> sounds like it is in the wrong direction, unless </w:t>
      </w:r>
      <w:r w:rsidRPr="007F56DE">
        <w:rPr>
          <w:rFonts w:ascii="Times New Roman" w:hAnsi="Times New Roman" w:cs="Times New Roman"/>
          <w:sz w:val="24"/>
          <w:szCs w:val="24"/>
        </w:rPr>
        <w:t xml:space="preserve">the righteousness of Christ </w:t>
      </w:r>
      <w:r w:rsidR="009E0211" w:rsidRPr="007F56DE">
        <w:rPr>
          <w:rFonts w:ascii="Times New Roman" w:hAnsi="Times New Roman" w:cs="Times New Roman"/>
          <w:sz w:val="24"/>
          <w:szCs w:val="24"/>
        </w:rPr>
        <w:t>reigns above before the Father for sinners</w:t>
      </w:r>
      <w:r w:rsidRPr="007F56DE">
        <w:rPr>
          <w:rFonts w:ascii="Times New Roman" w:hAnsi="Times New Roman" w:cs="Times New Roman"/>
          <w:sz w:val="24"/>
          <w:szCs w:val="24"/>
        </w:rPr>
        <w:t xml:space="preserve"> in a not so peaceful world. This is what they we </w:t>
      </w:r>
      <w:r w:rsidR="009E0211" w:rsidRPr="007F56DE">
        <w:rPr>
          <w:rFonts w:ascii="Times New Roman" w:hAnsi="Times New Roman" w:cs="Times New Roman"/>
          <w:sz w:val="24"/>
          <w:szCs w:val="24"/>
        </w:rPr>
        <w:t>saw</w:t>
      </w:r>
      <w:r w:rsidRPr="007F56DE">
        <w:rPr>
          <w:rFonts w:ascii="Times New Roman" w:hAnsi="Times New Roman" w:cs="Times New Roman"/>
          <w:sz w:val="24"/>
          <w:szCs w:val="24"/>
        </w:rPr>
        <w:t xml:space="preserve"> that Holy Week</w:t>
      </w:r>
      <w:r w:rsidR="009E0211" w:rsidRPr="007F56DE">
        <w:rPr>
          <w:rFonts w:ascii="Times New Roman" w:hAnsi="Times New Roman" w:cs="Times New Roman"/>
          <w:sz w:val="24"/>
          <w:szCs w:val="24"/>
        </w:rPr>
        <w:t xml:space="preserve"> in the judgment of Jesus</w:t>
      </w:r>
      <w:r w:rsidRPr="007F56DE">
        <w:rPr>
          <w:rFonts w:ascii="Times New Roman" w:hAnsi="Times New Roman" w:cs="Times New Roman"/>
          <w:sz w:val="24"/>
          <w:szCs w:val="24"/>
        </w:rPr>
        <w:t xml:space="preserve">. The baby born in the manager was made for the cross. </w:t>
      </w:r>
    </w:p>
    <w:p w:rsidR="00743D7C" w:rsidRPr="007F56DE" w:rsidRDefault="00743D7C" w:rsidP="00743D7C">
      <w:pPr>
        <w:spacing w:after="0" w:line="480" w:lineRule="auto"/>
        <w:rPr>
          <w:rFonts w:ascii="Times New Roman" w:hAnsi="Times New Roman" w:cs="Times New Roman"/>
          <w:sz w:val="24"/>
          <w:szCs w:val="24"/>
        </w:rPr>
      </w:pPr>
      <w:r w:rsidRPr="007F56DE">
        <w:rPr>
          <w:rFonts w:ascii="Times New Roman" w:hAnsi="Times New Roman" w:cs="Times New Roman"/>
          <w:sz w:val="24"/>
          <w:szCs w:val="24"/>
        </w:rPr>
        <w:tab/>
        <w:t xml:space="preserve"> Advent leads to repent and believe the suffering and death of God’s Son makes all the difference at Christmas. Without this righteousness, this holiness, this salvation made right for us alone in Christ. Anything less leaves us with false deception over </w:t>
      </w:r>
      <w:r w:rsidR="009E0211" w:rsidRPr="007F56DE">
        <w:rPr>
          <w:rFonts w:ascii="Times New Roman" w:hAnsi="Times New Roman" w:cs="Times New Roman"/>
          <w:sz w:val="24"/>
          <w:szCs w:val="24"/>
        </w:rPr>
        <w:t xml:space="preserve">our </w:t>
      </w:r>
      <w:r w:rsidRPr="007F56DE">
        <w:rPr>
          <w:rFonts w:ascii="Times New Roman" w:hAnsi="Times New Roman" w:cs="Times New Roman"/>
          <w:sz w:val="24"/>
          <w:szCs w:val="24"/>
        </w:rPr>
        <w:t xml:space="preserve">works or to have deep despair over </w:t>
      </w:r>
      <w:r w:rsidR="009E0211" w:rsidRPr="007F56DE">
        <w:rPr>
          <w:rFonts w:ascii="Times New Roman" w:hAnsi="Times New Roman" w:cs="Times New Roman"/>
          <w:sz w:val="24"/>
          <w:szCs w:val="24"/>
        </w:rPr>
        <w:t xml:space="preserve">our </w:t>
      </w:r>
      <w:r w:rsidRPr="007F56DE">
        <w:rPr>
          <w:rFonts w:ascii="Times New Roman" w:hAnsi="Times New Roman" w:cs="Times New Roman"/>
          <w:sz w:val="24"/>
          <w:szCs w:val="24"/>
        </w:rPr>
        <w:t xml:space="preserve">sinful failures. Where the culture is already at full steam in its celebration, shopping, and songs, the Church holds out humility. To arrive at the manger is to praise and glorify the only righteousness God brings forth for us in the child of Mary. </w:t>
      </w:r>
      <w:r w:rsidR="009E0211" w:rsidRPr="007F56DE">
        <w:rPr>
          <w:rFonts w:ascii="Times New Roman" w:hAnsi="Times New Roman" w:cs="Times New Roman"/>
          <w:sz w:val="24"/>
          <w:szCs w:val="24"/>
        </w:rPr>
        <w:t>It is how to</w:t>
      </w:r>
      <w:r w:rsidRPr="007F56DE">
        <w:rPr>
          <w:rFonts w:ascii="Times New Roman" w:hAnsi="Times New Roman" w:cs="Times New Roman"/>
          <w:sz w:val="24"/>
          <w:szCs w:val="24"/>
        </w:rPr>
        <w:t xml:space="preserve"> </w:t>
      </w:r>
      <w:r w:rsidRPr="007F56DE">
        <w:rPr>
          <w:rFonts w:ascii="Times New Roman" w:hAnsi="Times New Roman" w:cs="Times New Roman"/>
          <w:sz w:val="24"/>
          <w:szCs w:val="24"/>
        </w:rPr>
        <w:lastRenderedPageBreak/>
        <w:t xml:space="preserve">sing such praise around His presence at the Lord’s Supper. As the Psalmist declared, “Blessed are the people who know the festal shout, who walk, O Lord, in the light of your face, who exult in your name all the day and in your righteousness are exalted” (Psalms 89:15-16). When Christmas arrives for many, something is still missing or empty. The righteousness of Christ rescues us from a peace we want so badly, but will never come by the hands of sinners. Advent lets us praise the hands of a baby born ready to handle all by forgiveness won in His cross. </w:t>
      </w:r>
    </w:p>
    <w:p w:rsidR="00743D7C" w:rsidRPr="007F56DE" w:rsidRDefault="00743D7C" w:rsidP="00743D7C">
      <w:pPr>
        <w:spacing w:after="0" w:line="480" w:lineRule="auto"/>
        <w:rPr>
          <w:rFonts w:ascii="Times New Roman" w:hAnsi="Times New Roman" w:cs="Times New Roman"/>
          <w:sz w:val="24"/>
          <w:szCs w:val="24"/>
        </w:rPr>
      </w:pPr>
      <w:r w:rsidRPr="007F56DE">
        <w:rPr>
          <w:rFonts w:ascii="Times New Roman" w:hAnsi="Times New Roman" w:cs="Times New Roman"/>
          <w:sz w:val="24"/>
          <w:szCs w:val="24"/>
        </w:rPr>
        <w:tab/>
        <w:t xml:space="preserve">Since many are unaware of a new Church year or just want to relish in what the culture is doing. There should be no surprise at the opposition and criticism during the holidays, maybe even more at this high time of the year. The same happened on Palm Sunday as noted, “And some of the Pharisees in the crowd said to him, “Teacher, rebuke your disciples.” He answered, “I tell you, if these were silent, the very stones would cry out.”  It would appear at first the Pharisees got what they demanded. They were able to crucify Christ just a few days later. This not only quieted His disciples, but also brought shameful sadness upon their lives. However, Jesus is the missing piece that nothing will </w:t>
      </w:r>
      <w:r w:rsidRPr="007F56DE">
        <w:rPr>
          <w:rFonts w:ascii="Times New Roman" w:hAnsi="Times New Roman" w:cs="Times New Roman"/>
          <w:sz w:val="24"/>
          <w:szCs w:val="24"/>
        </w:rPr>
        <w:lastRenderedPageBreak/>
        <w:t xml:space="preserve">silence. </w:t>
      </w:r>
      <w:r w:rsidR="009E0211" w:rsidRPr="007F56DE">
        <w:rPr>
          <w:rFonts w:ascii="Times New Roman" w:hAnsi="Times New Roman" w:cs="Times New Roman"/>
          <w:sz w:val="24"/>
          <w:szCs w:val="24"/>
        </w:rPr>
        <w:t xml:space="preserve">As He said, “I tell you, if these were silent, the very stones would cry out.” </w:t>
      </w:r>
      <w:r w:rsidRPr="007F56DE">
        <w:rPr>
          <w:rFonts w:ascii="Times New Roman" w:hAnsi="Times New Roman" w:cs="Times New Roman"/>
          <w:sz w:val="24"/>
          <w:szCs w:val="24"/>
        </w:rPr>
        <w:t xml:space="preserve">This happened with the splitting of rocks at His crucifixion. It happened especially with the stone rolled away from the tomb on Easter morning. The evidence of God’s Son at work </w:t>
      </w:r>
      <w:r w:rsidR="009E0211" w:rsidRPr="007F56DE">
        <w:rPr>
          <w:rFonts w:ascii="Times New Roman" w:hAnsi="Times New Roman" w:cs="Times New Roman"/>
          <w:sz w:val="24"/>
          <w:szCs w:val="24"/>
        </w:rPr>
        <w:t xml:space="preserve">to save a </w:t>
      </w:r>
      <w:r w:rsidRPr="007F56DE">
        <w:rPr>
          <w:rFonts w:ascii="Times New Roman" w:hAnsi="Times New Roman" w:cs="Times New Roman"/>
          <w:sz w:val="24"/>
          <w:szCs w:val="24"/>
        </w:rPr>
        <w:t xml:space="preserve">fallen creation would bring life back to the witness of His disciples. </w:t>
      </w:r>
    </w:p>
    <w:p w:rsidR="00743D7C" w:rsidRPr="007F56DE" w:rsidRDefault="00743D7C" w:rsidP="00743D7C">
      <w:pPr>
        <w:spacing w:after="0" w:line="480" w:lineRule="auto"/>
        <w:rPr>
          <w:rFonts w:ascii="Times New Roman" w:hAnsi="Times New Roman" w:cs="Times New Roman"/>
          <w:sz w:val="24"/>
          <w:szCs w:val="24"/>
        </w:rPr>
      </w:pPr>
      <w:r w:rsidRPr="007F56DE">
        <w:rPr>
          <w:rFonts w:ascii="Times New Roman" w:hAnsi="Times New Roman" w:cs="Times New Roman"/>
          <w:sz w:val="24"/>
          <w:szCs w:val="24"/>
        </w:rPr>
        <w:tab/>
        <w:t xml:space="preserve"> As the coming of Christ draws closer, the demands of silence predominates. It is not like the pretty song “Silent night, Holy night,” but the silence raised up by hostility. It is happening both in and outside the church just as it happened long ago. Silence is becoming the norm because of unpopularity, embarrassment, and suffering. The difference today is the baby has already bore the cross by His sacrifice. The Gospel continues to make it way to the ends of the earth. Christ is coming not on a colt, but upon the clouds as Judge with all the saints before us. Rather than a stone rolled away from the tomb, creation even crumbles apart to honor and proclaim the truth of God’s Son. St. Paul says, “For we know that the whole creation has been groaning together in the pains of childbirth until now” (Romans 8:22). Whatever demands for silence, a new Church Year has established that Christmas is not the end, but our eternal celebration in God’s Son. The missing piece is Christ who claims </w:t>
      </w:r>
      <w:r w:rsidRPr="007F56DE">
        <w:rPr>
          <w:rFonts w:ascii="Times New Roman" w:hAnsi="Times New Roman" w:cs="Times New Roman"/>
          <w:sz w:val="24"/>
          <w:szCs w:val="24"/>
        </w:rPr>
        <w:lastRenderedPageBreak/>
        <w:t>His place as Savior and Lord by the cross. Now may the peace of God, which passes all understanding, be with your hearts and minds in Christ Jesus to life everlasting, Amen.</w:t>
      </w:r>
    </w:p>
    <w:p w:rsidR="00D56AA9" w:rsidRPr="007F56DE" w:rsidRDefault="00D56AA9">
      <w:pPr>
        <w:rPr>
          <w:rFonts w:ascii="Times New Roman" w:hAnsi="Times New Roman" w:cs="Times New Roman"/>
        </w:rPr>
      </w:pPr>
    </w:p>
    <w:sectPr w:rsidR="00D56AA9" w:rsidRPr="007F56DE" w:rsidSect="007F56DE">
      <w:headerReference w:type="default" r:id="rId7"/>
      <w:pgSz w:w="12240" w:h="15840"/>
      <w:pgMar w:top="1440" w:right="1440" w:bottom="1440" w:left="1440"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211" w:rsidRDefault="009E0211" w:rsidP="00743D7C">
      <w:pPr>
        <w:spacing w:after="0" w:line="240" w:lineRule="auto"/>
      </w:pPr>
      <w:r>
        <w:separator/>
      </w:r>
    </w:p>
  </w:endnote>
  <w:endnote w:type="continuationSeparator" w:id="0">
    <w:p w:rsidR="009E0211" w:rsidRDefault="009E0211" w:rsidP="00743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211" w:rsidRDefault="009E0211" w:rsidP="00743D7C">
      <w:pPr>
        <w:spacing w:after="0" w:line="240" w:lineRule="auto"/>
      </w:pPr>
      <w:r>
        <w:separator/>
      </w:r>
    </w:p>
  </w:footnote>
  <w:footnote w:type="continuationSeparator" w:id="0">
    <w:p w:rsidR="009E0211" w:rsidRDefault="009E0211" w:rsidP="00743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367095"/>
      <w:docPartObj>
        <w:docPartGallery w:val="Page Numbers (Top of Page)"/>
        <w:docPartUnique/>
      </w:docPartObj>
    </w:sdtPr>
    <w:sdtEndPr>
      <w:rPr>
        <w:noProof/>
      </w:rPr>
    </w:sdtEndPr>
    <w:sdtContent>
      <w:p w:rsidR="009E0211" w:rsidRDefault="009E0211">
        <w:pPr>
          <w:pStyle w:val="Header"/>
          <w:jc w:val="right"/>
        </w:pPr>
        <w:r>
          <w:fldChar w:fldCharType="begin"/>
        </w:r>
        <w:r>
          <w:instrText xml:space="preserve"> PAGE   \* MERGEFORMAT </w:instrText>
        </w:r>
        <w:r>
          <w:fldChar w:fldCharType="separate"/>
        </w:r>
        <w:r w:rsidR="007F56DE">
          <w:rPr>
            <w:noProof/>
          </w:rPr>
          <w:t>1</w:t>
        </w:r>
        <w:r>
          <w:rPr>
            <w:noProof/>
          </w:rPr>
          <w:fldChar w:fldCharType="end"/>
        </w:r>
      </w:p>
    </w:sdtContent>
  </w:sdt>
  <w:p w:rsidR="009E0211" w:rsidRDefault="009E02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D7C"/>
    <w:rsid w:val="00743D7C"/>
    <w:rsid w:val="007F56DE"/>
    <w:rsid w:val="009E0211"/>
    <w:rsid w:val="00D5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D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D7C"/>
  </w:style>
  <w:style w:type="paragraph" w:styleId="Footer">
    <w:name w:val="footer"/>
    <w:basedOn w:val="Normal"/>
    <w:link w:val="FooterChar"/>
    <w:uiPriority w:val="99"/>
    <w:unhideWhenUsed/>
    <w:rsid w:val="00743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D7C"/>
  </w:style>
  <w:style w:type="paragraph" w:styleId="BalloonText">
    <w:name w:val="Balloon Text"/>
    <w:basedOn w:val="Normal"/>
    <w:link w:val="BalloonTextChar"/>
    <w:uiPriority w:val="99"/>
    <w:semiHidden/>
    <w:unhideWhenUsed/>
    <w:rsid w:val="00743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D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D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D7C"/>
  </w:style>
  <w:style w:type="paragraph" w:styleId="Footer">
    <w:name w:val="footer"/>
    <w:basedOn w:val="Normal"/>
    <w:link w:val="FooterChar"/>
    <w:uiPriority w:val="99"/>
    <w:unhideWhenUsed/>
    <w:rsid w:val="00743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D7C"/>
  </w:style>
  <w:style w:type="paragraph" w:styleId="BalloonText">
    <w:name w:val="Balloon Text"/>
    <w:basedOn w:val="Normal"/>
    <w:link w:val="BalloonTextChar"/>
    <w:uiPriority w:val="99"/>
    <w:semiHidden/>
    <w:unhideWhenUsed/>
    <w:rsid w:val="00743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D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1596</TotalTime>
  <Pages>5</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2012-12-01T00:23:00Z</cp:lastPrinted>
  <dcterms:created xsi:type="dcterms:W3CDTF">2012-12-01T00:17:00Z</dcterms:created>
  <dcterms:modified xsi:type="dcterms:W3CDTF">2012-12-03T16:28:00Z</dcterms:modified>
</cp:coreProperties>
</file>