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07" w:rsidRPr="00394207" w:rsidRDefault="00394207" w:rsidP="00394207">
      <w:pPr>
        <w:spacing w:before="100" w:beforeAutospacing="1" w:after="100" w:afterAutospacing="1" w:line="240" w:lineRule="auto"/>
        <w:rPr>
          <w:rFonts w:ascii="Times New Roman" w:eastAsia="Times New Roman" w:hAnsi="Times New Roman" w:cs="Times New Roman"/>
          <w:sz w:val="24"/>
          <w:szCs w:val="24"/>
        </w:rPr>
      </w:pPr>
      <w:r w:rsidRPr="00394207">
        <w:rPr>
          <w:rFonts w:ascii="Times New Roman" w:eastAsia="Times New Roman" w:hAnsi="Times New Roman" w:cs="Times New Roman"/>
          <w:b/>
          <w:sz w:val="24"/>
          <w:szCs w:val="24"/>
        </w:rPr>
        <w:t>Gen</w:t>
      </w:r>
      <w:r w:rsidRPr="00394207">
        <w:rPr>
          <w:rFonts w:ascii="Times New Roman" w:eastAsia="Times New Roman" w:hAnsi="Times New Roman" w:cs="Times New Roman"/>
          <w:b/>
          <w:sz w:val="24"/>
          <w:szCs w:val="24"/>
        </w:rPr>
        <w:t>esis 1:3</w:t>
      </w:r>
      <w:r>
        <w:rPr>
          <w:rFonts w:ascii="Times New Roman" w:eastAsia="Times New Roman" w:hAnsi="Times New Roman" w:cs="Times New Roman"/>
          <w:sz w:val="24"/>
          <w:szCs w:val="24"/>
        </w:rPr>
        <w:t xml:space="preserve"> “And God said, ‘</w:t>
      </w:r>
      <w:r w:rsidRPr="00394207">
        <w:rPr>
          <w:rFonts w:ascii="Times New Roman" w:eastAsia="Times New Roman" w:hAnsi="Times New Roman" w:cs="Times New Roman"/>
          <w:sz w:val="24"/>
          <w:szCs w:val="24"/>
        </w:rPr>
        <w:t xml:space="preserve">Let there </w:t>
      </w:r>
      <w:r>
        <w:rPr>
          <w:rFonts w:ascii="Times New Roman" w:eastAsia="Times New Roman" w:hAnsi="Times New Roman" w:cs="Times New Roman"/>
          <w:sz w:val="24"/>
          <w:szCs w:val="24"/>
        </w:rPr>
        <w:t>be light,’ and there was light.”</w:t>
      </w:r>
    </w:p>
    <w:p w:rsidR="00394207" w:rsidRPr="00394207" w:rsidRDefault="00394207" w:rsidP="00394207">
      <w:pPr>
        <w:spacing w:after="150" w:line="240" w:lineRule="auto"/>
        <w:outlineLvl w:val="2"/>
        <w:rPr>
          <w:rFonts w:ascii="Roboto" w:eastAsia="Times New Roman" w:hAnsi="Roboto" w:cs="Times New Roman"/>
          <w:b/>
          <w:bCs/>
          <w:sz w:val="34"/>
          <w:szCs w:val="34"/>
          <w:lang w:val="en"/>
        </w:rPr>
      </w:pPr>
      <w:r w:rsidRPr="00394207">
        <w:rPr>
          <w:rFonts w:ascii="Roboto" w:eastAsia="Times New Roman" w:hAnsi="Roboto" w:cs="Times New Roman"/>
          <w:b/>
          <w:bCs/>
          <w:sz w:val="34"/>
          <w:szCs w:val="34"/>
          <w:lang w:val="en"/>
        </w:rPr>
        <w:t>The First Article: Creation</w:t>
      </w:r>
    </w:p>
    <w:p w:rsidR="00394207" w:rsidRPr="00394207" w:rsidRDefault="00394207" w:rsidP="00394207">
      <w:pPr>
        <w:spacing w:after="375" w:line="240" w:lineRule="auto"/>
        <w:rPr>
          <w:rFonts w:ascii="Noto serif" w:eastAsia="Times New Roman" w:hAnsi="Noto serif" w:cs="Times New Roman"/>
          <w:sz w:val="26"/>
          <w:szCs w:val="26"/>
          <w:lang w:val="en"/>
        </w:rPr>
      </w:pPr>
      <w:r w:rsidRPr="00394207">
        <w:rPr>
          <w:rFonts w:ascii="Noto serif" w:eastAsia="Times New Roman" w:hAnsi="Noto serif" w:cs="Times New Roman"/>
          <w:sz w:val="26"/>
          <w:szCs w:val="26"/>
          <w:lang w:val="en"/>
        </w:rPr>
        <w:t>I believe in God, the Father Almighty, Maker of heaven and earth.</w:t>
      </w:r>
    </w:p>
    <w:p w:rsidR="00394207" w:rsidRPr="00394207" w:rsidRDefault="00394207" w:rsidP="00394207">
      <w:pPr>
        <w:spacing w:after="375" w:line="240" w:lineRule="auto"/>
        <w:rPr>
          <w:rFonts w:ascii="Noto serif" w:eastAsia="Times New Roman" w:hAnsi="Noto serif" w:cs="Times New Roman"/>
          <w:sz w:val="26"/>
          <w:szCs w:val="26"/>
          <w:lang w:val="en"/>
        </w:rPr>
      </w:pPr>
      <w:r w:rsidRPr="00394207">
        <w:rPr>
          <w:rFonts w:ascii="Noto serif" w:eastAsia="Times New Roman" w:hAnsi="Noto serif" w:cs="Times New Roman"/>
          <w:i/>
          <w:iCs/>
          <w:sz w:val="26"/>
          <w:szCs w:val="26"/>
          <w:lang w:val="en"/>
        </w:rPr>
        <w:t>What does this mean?</w:t>
      </w:r>
      <w:r w:rsidRPr="00394207">
        <w:rPr>
          <w:rFonts w:ascii="Noto serif" w:eastAsia="Times New Roman" w:hAnsi="Noto serif" w:cs="Times New Roman"/>
          <w:sz w:val="26"/>
          <w:szCs w:val="26"/>
          <w:lang w:val="en"/>
        </w:rPr>
        <w:t xml:space="preserve"> I believe that God has made me and all creatures; that He has given me my body and soul, eyes, ears, and all my members, my reason and all my senses, and still takes care of them. He also gives me clothing and shoes, food and drink, house and home, wife and children, land, animals, and all I have. He richly and daily provides me with all that I need to support this body and life. He defends me against all danger and guards and protects me from all evil. </w:t>
      </w:r>
      <w:proofErr w:type="gramStart"/>
      <w:r w:rsidRPr="00394207">
        <w:rPr>
          <w:rFonts w:ascii="Noto serif" w:eastAsia="Times New Roman" w:hAnsi="Noto serif" w:cs="Times New Roman"/>
          <w:sz w:val="26"/>
          <w:szCs w:val="26"/>
          <w:lang w:val="en"/>
        </w:rPr>
        <w:t>All this He does only out of fatherly, divine goodness and mercy, without any merit or worthiness in me.</w:t>
      </w:r>
      <w:proofErr w:type="gramEnd"/>
      <w:r w:rsidRPr="00394207">
        <w:rPr>
          <w:rFonts w:ascii="Noto serif" w:eastAsia="Times New Roman" w:hAnsi="Noto serif" w:cs="Times New Roman"/>
          <w:sz w:val="26"/>
          <w:szCs w:val="26"/>
          <w:lang w:val="en"/>
        </w:rPr>
        <w:t xml:space="preserve"> For all </w:t>
      </w:r>
      <w:proofErr w:type="gramStart"/>
      <w:r w:rsidRPr="00394207">
        <w:rPr>
          <w:rFonts w:ascii="Noto serif" w:eastAsia="Times New Roman" w:hAnsi="Noto serif" w:cs="Times New Roman"/>
          <w:sz w:val="26"/>
          <w:szCs w:val="26"/>
          <w:lang w:val="en"/>
        </w:rPr>
        <w:t>this</w:t>
      </w:r>
      <w:proofErr w:type="gramEnd"/>
      <w:r w:rsidRPr="00394207">
        <w:rPr>
          <w:rFonts w:ascii="Noto serif" w:eastAsia="Times New Roman" w:hAnsi="Noto serif" w:cs="Times New Roman"/>
          <w:sz w:val="26"/>
          <w:szCs w:val="26"/>
          <w:lang w:val="en"/>
        </w:rPr>
        <w:t xml:space="preserve"> it is my duty to thank and praise, serve and obey Him.</w:t>
      </w:r>
    </w:p>
    <w:p w:rsidR="00394207" w:rsidRPr="00394207" w:rsidRDefault="00394207" w:rsidP="00394207">
      <w:pPr>
        <w:spacing w:line="240" w:lineRule="auto"/>
        <w:rPr>
          <w:rFonts w:ascii="Noto serif" w:eastAsia="Times New Roman" w:hAnsi="Noto serif" w:cs="Times New Roman"/>
          <w:sz w:val="26"/>
          <w:szCs w:val="26"/>
          <w:lang w:val="en"/>
        </w:rPr>
      </w:pPr>
      <w:r w:rsidRPr="00394207">
        <w:rPr>
          <w:rFonts w:ascii="Noto serif" w:eastAsia="Times New Roman" w:hAnsi="Noto serif" w:cs="Times New Roman"/>
          <w:sz w:val="26"/>
          <w:szCs w:val="26"/>
          <w:lang w:val="en"/>
        </w:rPr>
        <w:t>This is most certainly true.</w:t>
      </w:r>
    </w:p>
    <w:p w:rsidR="00394207" w:rsidRPr="00394207" w:rsidRDefault="00394207" w:rsidP="00394207">
      <w:pPr>
        <w:spacing w:before="100" w:beforeAutospacing="1" w:after="100" w:afterAutospacing="1" w:line="240" w:lineRule="auto"/>
        <w:rPr>
          <w:rFonts w:ascii="Times New Roman" w:eastAsia="Times New Roman" w:hAnsi="Times New Roman" w:cs="Times New Roman"/>
          <w:sz w:val="24"/>
          <w:szCs w:val="24"/>
        </w:rPr>
      </w:pPr>
      <w:r w:rsidRPr="00394207">
        <w:rPr>
          <w:rFonts w:ascii="Times New Roman" w:eastAsia="Times New Roman" w:hAnsi="Times New Roman" w:cs="Times New Roman"/>
          <w:b/>
          <w:sz w:val="24"/>
          <w:szCs w:val="24"/>
        </w:rPr>
        <w:t>Matthew 4:16</w:t>
      </w:r>
      <w:r>
        <w:rPr>
          <w:rFonts w:ascii="Times New Roman" w:eastAsia="Times New Roman" w:hAnsi="Times New Roman" w:cs="Times New Roman"/>
          <w:sz w:val="24"/>
          <w:szCs w:val="24"/>
        </w:rPr>
        <w:t xml:space="preserve"> “…</w:t>
      </w:r>
      <w:r w:rsidRPr="00394207">
        <w:rPr>
          <w:rFonts w:ascii="Times New Roman" w:eastAsia="Times New Roman" w:hAnsi="Times New Roman" w:cs="Times New Roman"/>
          <w:sz w:val="24"/>
          <w:szCs w:val="24"/>
        </w:rPr>
        <w:t xml:space="preserve">the people dwelling in darkness have seen a great light, and for those dwelling in the region and shadow of death, on them a light has dawned.” </w:t>
      </w:r>
    </w:p>
    <w:p w:rsidR="00394207" w:rsidRPr="00394207" w:rsidRDefault="00394207" w:rsidP="00394207">
      <w:pPr>
        <w:spacing w:before="100" w:beforeAutospacing="1" w:after="100" w:afterAutospacing="1" w:line="240" w:lineRule="auto"/>
        <w:rPr>
          <w:rFonts w:ascii="Times New Roman" w:eastAsia="Times New Roman" w:hAnsi="Times New Roman" w:cs="Times New Roman"/>
          <w:sz w:val="24"/>
          <w:szCs w:val="24"/>
        </w:rPr>
      </w:pPr>
      <w:r w:rsidRPr="00394207">
        <w:rPr>
          <w:rFonts w:ascii="Times New Roman" w:eastAsia="Times New Roman" w:hAnsi="Times New Roman" w:cs="Times New Roman"/>
          <w:b/>
          <w:sz w:val="24"/>
          <w:szCs w:val="24"/>
        </w:rPr>
        <w:t>John 1:1-14</w:t>
      </w:r>
      <w:r>
        <w:rPr>
          <w:rFonts w:ascii="Times New Roman" w:eastAsia="Times New Roman" w:hAnsi="Times New Roman" w:cs="Times New Roman"/>
          <w:sz w:val="24"/>
          <w:szCs w:val="24"/>
        </w:rPr>
        <w:t xml:space="preserve"> </w:t>
      </w:r>
      <w:r w:rsidRPr="00394207">
        <w:rPr>
          <w:rFonts w:ascii="Times New Roman" w:eastAsia="Times New Roman" w:hAnsi="Times New Roman" w:cs="Times New Roman"/>
          <w:sz w:val="24"/>
          <w:szCs w:val="24"/>
        </w:rPr>
        <w:t xml:space="preserve">In the beginning was the Word, </w:t>
      </w:r>
      <w:proofErr w:type="gramStart"/>
      <w:r w:rsidRPr="00394207">
        <w:rPr>
          <w:rFonts w:ascii="Times New Roman" w:eastAsia="Times New Roman" w:hAnsi="Times New Roman" w:cs="Times New Roman"/>
          <w:sz w:val="24"/>
          <w:szCs w:val="24"/>
        </w:rPr>
        <w:t>and the</w:t>
      </w:r>
      <w:proofErr w:type="gramEnd"/>
      <w:r w:rsidRPr="00394207">
        <w:rPr>
          <w:rFonts w:ascii="Times New Roman" w:eastAsia="Times New Roman" w:hAnsi="Times New Roman" w:cs="Times New Roman"/>
          <w:sz w:val="24"/>
          <w:szCs w:val="24"/>
        </w:rPr>
        <w:t xml:space="preserve"> Word was with God, and the Word was God. </w:t>
      </w:r>
      <w:r w:rsidRPr="00394207">
        <w:rPr>
          <w:rFonts w:ascii="Verdana" w:eastAsia="Times New Roman" w:hAnsi="Verdana" w:cs="Times New Roman"/>
          <w:b/>
          <w:bCs/>
          <w:position w:val="6"/>
          <w:sz w:val="17"/>
          <w:szCs w:val="17"/>
        </w:rPr>
        <w:t>2</w:t>
      </w:r>
      <w:r w:rsidRPr="00394207">
        <w:rPr>
          <w:rFonts w:ascii="Times New Roman" w:eastAsia="Times New Roman" w:hAnsi="Times New Roman" w:cs="Times New Roman"/>
          <w:sz w:val="24"/>
          <w:szCs w:val="24"/>
        </w:rPr>
        <w:t xml:space="preserve"> He was in the beginning with God. </w:t>
      </w:r>
      <w:proofErr w:type="gramStart"/>
      <w:r w:rsidRPr="00394207">
        <w:rPr>
          <w:rFonts w:ascii="Verdana" w:eastAsia="Times New Roman" w:hAnsi="Verdana" w:cs="Times New Roman"/>
          <w:b/>
          <w:bCs/>
          <w:position w:val="6"/>
          <w:sz w:val="17"/>
          <w:szCs w:val="17"/>
        </w:rPr>
        <w:t>3</w:t>
      </w:r>
      <w:r w:rsidRPr="00394207">
        <w:rPr>
          <w:rFonts w:ascii="Times New Roman" w:eastAsia="Times New Roman" w:hAnsi="Times New Roman" w:cs="Times New Roman"/>
          <w:sz w:val="24"/>
          <w:szCs w:val="24"/>
        </w:rPr>
        <w:t xml:space="preserve">  All things were made through him, and without him was not </w:t>
      </w:r>
      <w:proofErr w:type="spellStart"/>
      <w:r w:rsidRPr="00394207">
        <w:rPr>
          <w:rFonts w:ascii="Times New Roman" w:eastAsia="Times New Roman" w:hAnsi="Times New Roman" w:cs="Times New Roman"/>
          <w:sz w:val="24"/>
          <w:szCs w:val="24"/>
        </w:rPr>
        <w:t>any thing</w:t>
      </w:r>
      <w:proofErr w:type="spellEnd"/>
      <w:r w:rsidRPr="00394207">
        <w:rPr>
          <w:rFonts w:ascii="Times New Roman" w:eastAsia="Times New Roman" w:hAnsi="Times New Roman" w:cs="Times New Roman"/>
          <w:sz w:val="24"/>
          <w:szCs w:val="24"/>
        </w:rPr>
        <w:t xml:space="preserve"> made that was made.</w:t>
      </w:r>
      <w:proofErr w:type="gramEnd"/>
      <w:r w:rsidRPr="00394207">
        <w:rPr>
          <w:rFonts w:ascii="Times New Roman" w:eastAsia="Times New Roman" w:hAnsi="Times New Roman" w:cs="Times New Roman"/>
          <w:sz w:val="24"/>
          <w:szCs w:val="24"/>
        </w:rPr>
        <w:t xml:space="preserve"> </w:t>
      </w:r>
      <w:r w:rsidRPr="00394207">
        <w:rPr>
          <w:rFonts w:ascii="Verdana" w:eastAsia="Times New Roman" w:hAnsi="Verdana" w:cs="Times New Roman"/>
          <w:b/>
          <w:bCs/>
          <w:position w:val="6"/>
          <w:sz w:val="17"/>
          <w:szCs w:val="17"/>
        </w:rPr>
        <w:t>4</w:t>
      </w:r>
      <w:r w:rsidRPr="00394207">
        <w:rPr>
          <w:rFonts w:ascii="Times New Roman" w:eastAsia="Times New Roman" w:hAnsi="Times New Roman" w:cs="Times New Roman"/>
          <w:sz w:val="24"/>
          <w:szCs w:val="24"/>
        </w:rPr>
        <w:t xml:space="preserve">  In him was life, and the life was the light of men. </w:t>
      </w:r>
      <w:r w:rsidRPr="00394207">
        <w:rPr>
          <w:rFonts w:ascii="Verdana" w:eastAsia="Times New Roman" w:hAnsi="Verdana" w:cs="Times New Roman"/>
          <w:b/>
          <w:bCs/>
          <w:position w:val="6"/>
          <w:sz w:val="17"/>
          <w:szCs w:val="17"/>
        </w:rPr>
        <w:t>5</w:t>
      </w:r>
      <w:r w:rsidRPr="00394207">
        <w:rPr>
          <w:rFonts w:ascii="Times New Roman" w:eastAsia="Times New Roman" w:hAnsi="Times New Roman" w:cs="Times New Roman"/>
          <w:sz w:val="24"/>
          <w:szCs w:val="24"/>
        </w:rPr>
        <w:t xml:space="preserve">  The light shines in the darkness, and the darkness has not overcome it. </w:t>
      </w:r>
      <w:r w:rsidRPr="00394207">
        <w:rPr>
          <w:rFonts w:ascii="Verdana" w:eastAsia="Times New Roman" w:hAnsi="Verdana" w:cs="Times New Roman"/>
          <w:b/>
          <w:bCs/>
          <w:position w:val="6"/>
          <w:sz w:val="17"/>
          <w:szCs w:val="17"/>
        </w:rPr>
        <w:t>6</w:t>
      </w:r>
      <w:r w:rsidRPr="00394207">
        <w:rPr>
          <w:rFonts w:ascii="Times New Roman" w:eastAsia="Times New Roman" w:hAnsi="Times New Roman" w:cs="Times New Roman"/>
          <w:sz w:val="24"/>
          <w:szCs w:val="24"/>
        </w:rPr>
        <w:t xml:space="preserve"> There was a man sent from God, whose name was John. </w:t>
      </w:r>
      <w:r w:rsidRPr="00394207">
        <w:rPr>
          <w:rFonts w:ascii="Verdana" w:eastAsia="Times New Roman" w:hAnsi="Verdana" w:cs="Times New Roman"/>
          <w:b/>
          <w:bCs/>
          <w:position w:val="6"/>
          <w:sz w:val="17"/>
          <w:szCs w:val="17"/>
        </w:rPr>
        <w:t>7</w:t>
      </w:r>
      <w:r w:rsidRPr="00394207">
        <w:rPr>
          <w:rFonts w:ascii="Times New Roman" w:eastAsia="Times New Roman" w:hAnsi="Times New Roman" w:cs="Times New Roman"/>
          <w:sz w:val="24"/>
          <w:szCs w:val="24"/>
        </w:rPr>
        <w:t xml:space="preserve"> He came as a witness, to bear witness about the light, that all might believe through him. </w:t>
      </w:r>
      <w:r w:rsidRPr="00394207">
        <w:rPr>
          <w:rFonts w:ascii="Verdana" w:eastAsia="Times New Roman" w:hAnsi="Verdana" w:cs="Times New Roman"/>
          <w:b/>
          <w:bCs/>
          <w:position w:val="6"/>
          <w:sz w:val="17"/>
          <w:szCs w:val="17"/>
        </w:rPr>
        <w:t>8</w:t>
      </w:r>
      <w:r w:rsidRPr="00394207">
        <w:rPr>
          <w:rFonts w:ascii="Times New Roman" w:eastAsia="Times New Roman" w:hAnsi="Times New Roman" w:cs="Times New Roman"/>
          <w:sz w:val="24"/>
          <w:szCs w:val="24"/>
        </w:rPr>
        <w:t xml:space="preserve">  He was not the light, but came to bear witness about the light. </w:t>
      </w:r>
      <w:r w:rsidRPr="00394207">
        <w:rPr>
          <w:rFonts w:ascii="Verdana" w:eastAsia="Times New Roman" w:hAnsi="Verdana" w:cs="Times New Roman"/>
          <w:b/>
          <w:bCs/>
          <w:position w:val="6"/>
          <w:sz w:val="17"/>
          <w:szCs w:val="17"/>
        </w:rPr>
        <w:t>9</w:t>
      </w:r>
      <w:r w:rsidRPr="00394207">
        <w:rPr>
          <w:rFonts w:ascii="Times New Roman" w:eastAsia="Times New Roman" w:hAnsi="Times New Roman" w:cs="Times New Roman"/>
          <w:sz w:val="24"/>
          <w:szCs w:val="24"/>
        </w:rPr>
        <w:t xml:space="preserve">  The true light, which enlightens everyone, was coming into the world. </w:t>
      </w:r>
      <w:r w:rsidRPr="00394207">
        <w:rPr>
          <w:rFonts w:ascii="Verdana" w:eastAsia="Times New Roman" w:hAnsi="Verdana" w:cs="Times New Roman"/>
          <w:b/>
          <w:bCs/>
          <w:position w:val="6"/>
          <w:sz w:val="17"/>
          <w:szCs w:val="17"/>
        </w:rPr>
        <w:t>10</w:t>
      </w:r>
      <w:r w:rsidRPr="00394207">
        <w:rPr>
          <w:rFonts w:ascii="Times New Roman" w:eastAsia="Times New Roman" w:hAnsi="Times New Roman" w:cs="Times New Roman"/>
          <w:sz w:val="24"/>
          <w:szCs w:val="24"/>
        </w:rPr>
        <w:t xml:space="preserve"> He was in the world, and the world was made through him, yet the world did not know him. </w:t>
      </w:r>
      <w:r w:rsidRPr="00394207">
        <w:rPr>
          <w:rFonts w:ascii="Verdana" w:eastAsia="Times New Roman" w:hAnsi="Verdana" w:cs="Times New Roman"/>
          <w:b/>
          <w:bCs/>
          <w:position w:val="6"/>
          <w:sz w:val="17"/>
          <w:szCs w:val="17"/>
        </w:rPr>
        <w:t>11</w:t>
      </w:r>
      <w:r w:rsidRPr="00394207">
        <w:rPr>
          <w:rFonts w:ascii="Times New Roman" w:eastAsia="Times New Roman" w:hAnsi="Times New Roman" w:cs="Times New Roman"/>
          <w:sz w:val="24"/>
          <w:szCs w:val="24"/>
        </w:rPr>
        <w:t xml:space="preserve"> He came to his own, and his own people did not receive him. </w:t>
      </w:r>
      <w:proofErr w:type="gramStart"/>
      <w:r w:rsidRPr="00394207">
        <w:rPr>
          <w:rFonts w:ascii="Verdana" w:eastAsia="Times New Roman" w:hAnsi="Verdana" w:cs="Times New Roman"/>
          <w:b/>
          <w:bCs/>
          <w:position w:val="6"/>
          <w:sz w:val="17"/>
          <w:szCs w:val="17"/>
        </w:rPr>
        <w:t>12</w:t>
      </w:r>
      <w:r w:rsidRPr="00394207">
        <w:rPr>
          <w:rFonts w:ascii="Times New Roman" w:eastAsia="Times New Roman" w:hAnsi="Times New Roman" w:cs="Times New Roman"/>
          <w:sz w:val="24"/>
          <w:szCs w:val="24"/>
        </w:rPr>
        <w:t> But</w:t>
      </w:r>
      <w:proofErr w:type="gramEnd"/>
      <w:r w:rsidRPr="00394207">
        <w:rPr>
          <w:rFonts w:ascii="Times New Roman" w:eastAsia="Times New Roman" w:hAnsi="Times New Roman" w:cs="Times New Roman"/>
          <w:sz w:val="24"/>
          <w:szCs w:val="24"/>
        </w:rPr>
        <w:t xml:space="preserve"> to all who did receive him, who believed in his name, he gave the right to become children of God, </w:t>
      </w:r>
      <w:r w:rsidRPr="00394207">
        <w:rPr>
          <w:rFonts w:ascii="Verdana" w:eastAsia="Times New Roman" w:hAnsi="Verdana" w:cs="Times New Roman"/>
          <w:b/>
          <w:bCs/>
          <w:position w:val="6"/>
          <w:sz w:val="17"/>
          <w:szCs w:val="17"/>
        </w:rPr>
        <w:t>13</w:t>
      </w:r>
      <w:r w:rsidRPr="00394207">
        <w:rPr>
          <w:rFonts w:ascii="Times New Roman" w:eastAsia="Times New Roman" w:hAnsi="Times New Roman" w:cs="Times New Roman"/>
          <w:sz w:val="24"/>
          <w:szCs w:val="24"/>
        </w:rPr>
        <w:t xml:space="preserve"> who were born, not of blood nor of the will of the flesh nor of the will of man, but of God. </w:t>
      </w:r>
      <w:proofErr w:type="gramStart"/>
      <w:r w:rsidRPr="00394207">
        <w:rPr>
          <w:rFonts w:ascii="Verdana" w:eastAsia="Times New Roman" w:hAnsi="Verdana" w:cs="Times New Roman"/>
          <w:b/>
          <w:bCs/>
          <w:position w:val="6"/>
          <w:sz w:val="17"/>
          <w:szCs w:val="17"/>
        </w:rPr>
        <w:t>14</w:t>
      </w:r>
      <w:r w:rsidRPr="00394207">
        <w:rPr>
          <w:rFonts w:ascii="Times New Roman" w:eastAsia="Times New Roman" w:hAnsi="Times New Roman" w:cs="Times New Roman"/>
          <w:sz w:val="24"/>
          <w:szCs w:val="24"/>
        </w:rPr>
        <w:t> And</w:t>
      </w:r>
      <w:proofErr w:type="gramEnd"/>
      <w:r w:rsidRPr="00394207">
        <w:rPr>
          <w:rFonts w:ascii="Times New Roman" w:eastAsia="Times New Roman" w:hAnsi="Times New Roman" w:cs="Times New Roman"/>
          <w:sz w:val="24"/>
          <w:szCs w:val="24"/>
        </w:rPr>
        <w:t xml:space="preserve"> the Word became flesh and dwelt among us, and we have seen his glory, glory as of the only Son from the Father, full of grace and truth. </w:t>
      </w:r>
    </w:p>
    <w:p w:rsidR="003A40B9" w:rsidRDefault="003A40B9" w:rsidP="003A40B9">
      <w:pPr>
        <w:spacing w:before="100" w:beforeAutospacing="1" w:after="100" w:afterAutospacing="1" w:line="240" w:lineRule="auto"/>
        <w:rPr>
          <w:rFonts w:ascii="Times New Roman" w:eastAsia="Times New Roman" w:hAnsi="Times New Roman" w:cs="Times New Roman"/>
          <w:sz w:val="24"/>
          <w:szCs w:val="24"/>
        </w:rPr>
      </w:pPr>
      <w:r w:rsidRPr="003A40B9">
        <w:rPr>
          <w:rFonts w:ascii="Times New Roman" w:eastAsia="Times New Roman" w:hAnsi="Times New Roman" w:cs="Times New Roman"/>
          <w:b/>
          <w:sz w:val="24"/>
          <w:szCs w:val="24"/>
        </w:rPr>
        <w:t>Matthew 27:50-51</w:t>
      </w:r>
      <w:r>
        <w:rPr>
          <w:rFonts w:ascii="Times New Roman" w:eastAsia="Times New Roman" w:hAnsi="Times New Roman" w:cs="Times New Roman"/>
          <w:sz w:val="24"/>
          <w:szCs w:val="24"/>
        </w:rPr>
        <w:t xml:space="preserve"> “</w:t>
      </w:r>
      <w:r w:rsidRPr="003A40B9">
        <w:rPr>
          <w:rFonts w:ascii="Times New Roman" w:eastAsia="Times New Roman" w:hAnsi="Times New Roman" w:cs="Times New Roman"/>
          <w:sz w:val="24"/>
          <w:szCs w:val="24"/>
        </w:rPr>
        <w:t xml:space="preserve">And Jesus cried out again with a loud voice and yielded up his spirit. </w:t>
      </w:r>
      <w:r w:rsidRPr="003A40B9">
        <w:rPr>
          <w:rFonts w:ascii="Verdana" w:eastAsia="Times New Roman" w:hAnsi="Verdana" w:cs="Times New Roman"/>
          <w:b/>
          <w:bCs/>
          <w:position w:val="6"/>
          <w:sz w:val="17"/>
          <w:szCs w:val="17"/>
        </w:rPr>
        <w:t>51</w:t>
      </w:r>
      <w:r w:rsidRPr="003A40B9">
        <w:rPr>
          <w:rFonts w:ascii="Times New Roman" w:eastAsia="Times New Roman" w:hAnsi="Times New Roman" w:cs="Times New Roman"/>
          <w:sz w:val="24"/>
          <w:szCs w:val="24"/>
        </w:rPr>
        <w:t> And behold, the curtain of the temple was t</w:t>
      </w:r>
      <w:r>
        <w:rPr>
          <w:rFonts w:ascii="Times New Roman" w:eastAsia="Times New Roman" w:hAnsi="Times New Roman" w:cs="Times New Roman"/>
          <w:sz w:val="24"/>
          <w:szCs w:val="24"/>
        </w:rPr>
        <w:t>orn in two, from top to bottom...”</w:t>
      </w:r>
    </w:p>
    <w:p w:rsidR="003050F1" w:rsidRPr="003050F1" w:rsidRDefault="003050F1" w:rsidP="003050F1">
      <w:pPr>
        <w:spacing w:before="100" w:beforeAutospacing="1" w:after="100" w:afterAutospacing="1" w:line="240" w:lineRule="auto"/>
        <w:rPr>
          <w:rFonts w:ascii="Times New Roman" w:eastAsia="Times New Roman" w:hAnsi="Times New Roman" w:cs="Times New Roman"/>
          <w:sz w:val="24"/>
          <w:szCs w:val="24"/>
        </w:rPr>
      </w:pPr>
      <w:r w:rsidRPr="003050F1">
        <w:rPr>
          <w:rFonts w:ascii="Times New Roman" w:eastAsia="Times New Roman" w:hAnsi="Times New Roman" w:cs="Times New Roman"/>
          <w:b/>
          <w:sz w:val="24"/>
          <w:szCs w:val="24"/>
        </w:rPr>
        <w:t>Psalms 119:105</w:t>
      </w:r>
      <w:r>
        <w:rPr>
          <w:rFonts w:ascii="Times New Roman" w:eastAsia="Times New Roman" w:hAnsi="Times New Roman" w:cs="Times New Roman"/>
          <w:sz w:val="24"/>
          <w:szCs w:val="24"/>
        </w:rPr>
        <w:t xml:space="preserve"> </w:t>
      </w:r>
      <w:r w:rsidRPr="003050F1">
        <w:rPr>
          <w:rFonts w:ascii="Times New Roman" w:eastAsia="Times New Roman" w:hAnsi="Times New Roman" w:cs="Times New Roman"/>
          <w:sz w:val="24"/>
          <w:szCs w:val="24"/>
        </w:rPr>
        <w:t xml:space="preserve">Your word is a lamp to my feet and a light to my path. </w:t>
      </w:r>
    </w:p>
    <w:p w:rsidR="004074C2" w:rsidRDefault="004074C2" w:rsidP="004074C2">
      <w:pPr>
        <w:spacing w:before="100" w:beforeAutospacing="1" w:after="100" w:afterAutospacing="1" w:line="240" w:lineRule="auto"/>
        <w:rPr>
          <w:rFonts w:ascii="Times New Roman" w:eastAsia="Times New Roman" w:hAnsi="Times New Roman" w:cs="Times New Roman"/>
          <w:sz w:val="24"/>
          <w:szCs w:val="24"/>
        </w:rPr>
      </w:pPr>
      <w:r w:rsidRPr="004074C2">
        <w:rPr>
          <w:rFonts w:ascii="Times New Roman" w:eastAsia="Times New Roman" w:hAnsi="Times New Roman" w:cs="Times New Roman"/>
          <w:b/>
          <w:sz w:val="24"/>
          <w:szCs w:val="24"/>
        </w:rPr>
        <w:t>2 Corinthians 4:6</w:t>
      </w:r>
      <w:r>
        <w:rPr>
          <w:rFonts w:ascii="Times New Roman" w:eastAsia="Times New Roman" w:hAnsi="Times New Roman" w:cs="Times New Roman"/>
          <w:sz w:val="24"/>
          <w:szCs w:val="24"/>
        </w:rPr>
        <w:t xml:space="preserve"> “For God, who said, ‘</w:t>
      </w:r>
      <w:r w:rsidRPr="004074C2">
        <w:rPr>
          <w:rFonts w:ascii="Times New Roman" w:eastAsia="Times New Roman" w:hAnsi="Times New Roman" w:cs="Times New Roman"/>
          <w:sz w:val="24"/>
          <w:szCs w:val="24"/>
        </w:rPr>
        <w:t>Let light shine out of darkness,</w:t>
      </w:r>
      <w:r>
        <w:rPr>
          <w:rFonts w:ascii="Times New Roman" w:eastAsia="Times New Roman" w:hAnsi="Times New Roman" w:cs="Times New Roman"/>
          <w:sz w:val="24"/>
          <w:szCs w:val="24"/>
        </w:rPr>
        <w:t>’</w:t>
      </w:r>
      <w:r w:rsidRPr="004074C2">
        <w:rPr>
          <w:rFonts w:ascii="Times New Roman" w:eastAsia="Times New Roman" w:hAnsi="Times New Roman" w:cs="Times New Roman"/>
          <w:sz w:val="24"/>
          <w:szCs w:val="24"/>
        </w:rPr>
        <w:t xml:space="preserve"> has shone in our hearts to give the light of the knowledge of the glory of G</w:t>
      </w:r>
      <w:r>
        <w:rPr>
          <w:rFonts w:ascii="Times New Roman" w:eastAsia="Times New Roman" w:hAnsi="Times New Roman" w:cs="Times New Roman"/>
          <w:sz w:val="24"/>
          <w:szCs w:val="24"/>
        </w:rPr>
        <w:t>od in the face of Jesus Christ.”</w:t>
      </w:r>
    </w:p>
    <w:p w:rsidR="00BE3F44" w:rsidRDefault="0009174E" w:rsidP="0009174E">
      <w:pPr>
        <w:spacing w:before="100" w:beforeAutospacing="1" w:after="100" w:afterAutospacing="1" w:line="240" w:lineRule="auto"/>
        <w:rPr>
          <w:rFonts w:ascii="Times New Roman" w:eastAsia="Times New Roman" w:hAnsi="Times New Roman" w:cs="Times New Roman"/>
          <w:sz w:val="24"/>
          <w:szCs w:val="24"/>
        </w:rPr>
      </w:pPr>
      <w:r w:rsidRPr="0009174E">
        <w:rPr>
          <w:rFonts w:ascii="Times New Roman" w:eastAsia="Times New Roman" w:hAnsi="Times New Roman" w:cs="Times New Roman"/>
          <w:b/>
          <w:sz w:val="24"/>
          <w:szCs w:val="24"/>
        </w:rPr>
        <w:t>1 Corinthians 1:23</w:t>
      </w:r>
      <w:r>
        <w:rPr>
          <w:rFonts w:ascii="Times New Roman" w:eastAsia="Times New Roman" w:hAnsi="Times New Roman" w:cs="Times New Roman"/>
          <w:sz w:val="24"/>
          <w:szCs w:val="24"/>
        </w:rPr>
        <w:t xml:space="preserve"> “…</w:t>
      </w:r>
      <w:r w:rsidRPr="0009174E">
        <w:rPr>
          <w:rFonts w:ascii="Times New Roman" w:eastAsia="Times New Roman" w:hAnsi="Times New Roman" w:cs="Times New Roman"/>
          <w:sz w:val="24"/>
          <w:szCs w:val="24"/>
        </w:rPr>
        <w:t>but we preach Christ crucified, a stumbling block</w:t>
      </w:r>
      <w:r>
        <w:rPr>
          <w:rFonts w:ascii="Times New Roman" w:eastAsia="Times New Roman" w:hAnsi="Times New Roman" w:cs="Times New Roman"/>
          <w:sz w:val="24"/>
          <w:szCs w:val="24"/>
        </w:rPr>
        <w:t xml:space="preserve"> to Jews and folly to Gentiles…” </w:t>
      </w:r>
    </w:p>
    <w:p w:rsidR="00693515" w:rsidRPr="00693515" w:rsidRDefault="00693515" w:rsidP="00693515">
      <w:pPr>
        <w:spacing w:before="100" w:beforeAutospacing="1" w:after="100" w:afterAutospacing="1" w:line="240" w:lineRule="auto"/>
        <w:rPr>
          <w:rFonts w:ascii="Times New Roman" w:eastAsia="Times New Roman" w:hAnsi="Times New Roman" w:cs="Times New Roman"/>
          <w:sz w:val="24"/>
          <w:szCs w:val="24"/>
        </w:rPr>
      </w:pPr>
      <w:r w:rsidRPr="00693515">
        <w:rPr>
          <w:rFonts w:ascii="Times New Roman" w:eastAsia="Times New Roman" w:hAnsi="Times New Roman" w:cs="Times New Roman"/>
          <w:b/>
          <w:sz w:val="24"/>
          <w:szCs w:val="24"/>
        </w:rPr>
        <w:lastRenderedPageBreak/>
        <w:t>1 Peter 2:9</w:t>
      </w:r>
      <w:r>
        <w:rPr>
          <w:rFonts w:ascii="Times New Roman" w:eastAsia="Times New Roman" w:hAnsi="Times New Roman" w:cs="Times New Roman"/>
          <w:sz w:val="24"/>
          <w:szCs w:val="24"/>
        </w:rPr>
        <w:t xml:space="preserve"> “</w:t>
      </w:r>
      <w:r w:rsidRPr="00693515">
        <w:rPr>
          <w:rFonts w:ascii="Times New Roman" w:eastAsia="Times New Roman" w:hAnsi="Times New Roman" w:cs="Times New Roman"/>
          <w:sz w:val="24"/>
          <w:szCs w:val="24"/>
        </w:rPr>
        <w:t>But you are a chosen race, a royal priesthood, a holy nation, a people for his own possession, that you may proclaim the excellencies of him who called you out of dar</w:t>
      </w:r>
      <w:r>
        <w:rPr>
          <w:rFonts w:ascii="Times New Roman" w:eastAsia="Times New Roman" w:hAnsi="Times New Roman" w:cs="Times New Roman"/>
          <w:sz w:val="24"/>
          <w:szCs w:val="24"/>
        </w:rPr>
        <w:t>kness into his marvelous light.”</w:t>
      </w:r>
    </w:p>
    <w:p w:rsidR="00154C35" w:rsidRDefault="00154C35" w:rsidP="00154C35">
      <w:pPr>
        <w:spacing w:before="100" w:beforeAutospacing="1" w:after="100" w:afterAutospacing="1" w:line="240" w:lineRule="auto"/>
        <w:rPr>
          <w:rFonts w:ascii="Times New Roman" w:eastAsia="Times New Roman" w:hAnsi="Times New Roman" w:cs="Times New Roman"/>
          <w:sz w:val="24"/>
          <w:szCs w:val="24"/>
        </w:rPr>
      </w:pPr>
      <w:r w:rsidRPr="00154C35">
        <w:rPr>
          <w:rFonts w:ascii="Times New Roman" w:eastAsia="Times New Roman" w:hAnsi="Times New Roman" w:cs="Times New Roman"/>
          <w:b/>
          <w:sz w:val="24"/>
          <w:szCs w:val="24"/>
        </w:rPr>
        <w:t xml:space="preserve">Psalms </w:t>
      </w:r>
      <w:r w:rsidRPr="00154C35">
        <w:rPr>
          <w:rFonts w:ascii="Times New Roman" w:eastAsia="Times New Roman" w:hAnsi="Times New Roman" w:cs="Times New Roman"/>
          <w:b/>
          <w:sz w:val="24"/>
          <w:szCs w:val="24"/>
        </w:rPr>
        <w:t>51:15</w:t>
      </w:r>
      <w:r>
        <w:rPr>
          <w:rFonts w:ascii="Times New Roman" w:eastAsia="Times New Roman" w:hAnsi="Times New Roman" w:cs="Times New Roman"/>
          <w:sz w:val="24"/>
          <w:szCs w:val="24"/>
        </w:rPr>
        <w:t xml:space="preserve"> “</w:t>
      </w:r>
      <w:r w:rsidRPr="00154C35">
        <w:rPr>
          <w:rFonts w:ascii="Times New Roman" w:eastAsia="Times New Roman" w:hAnsi="Times New Roman" w:cs="Times New Roman"/>
          <w:sz w:val="24"/>
          <w:szCs w:val="24"/>
        </w:rPr>
        <w:t xml:space="preserve">O Lord, open my lips, and my </w:t>
      </w:r>
      <w:r>
        <w:rPr>
          <w:rFonts w:ascii="Times New Roman" w:eastAsia="Times New Roman" w:hAnsi="Times New Roman" w:cs="Times New Roman"/>
          <w:sz w:val="24"/>
          <w:szCs w:val="24"/>
        </w:rPr>
        <w:t>mouth will declare your praise.”</w:t>
      </w:r>
    </w:p>
    <w:p w:rsidR="002834E8" w:rsidRPr="002834E8" w:rsidRDefault="002834E8" w:rsidP="002834E8">
      <w:pPr>
        <w:rPr>
          <w:rFonts w:ascii="Times New Roman" w:eastAsia="Times New Roman" w:hAnsi="Times New Roman" w:cs="Times New Roman"/>
          <w:sz w:val="24"/>
          <w:szCs w:val="24"/>
        </w:rPr>
      </w:pPr>
      <w:r w:rsidRPr="002834E8">
        <w:rPr>
          <w:rFonts w:ascii="Times New Roman" w:eastAsia="Times New Roman" w:hAnsi="Times New Roman" w:cs="Times New Roman"/>
          <w:b/>
          <w:sz w:val="24"/>
          <w:szCs w:val="24"/>
        </w:rPr>
        <w:t>John 3:16</w:t>
      </w:r>
      <w:r>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xml:space="preserve"> “</w:t>
      </w:r>
      <w:r w:rsidRPr="002834E8">
        <w:rPr>
          <w:rFonts w:ascii="Times New Roman" w:eastAsia="Times New Roman" w:hAnsi="Times New Roman" w:cs="Times New Roman"/>
          <w:sz w:val="24"/>
          <w:szCs w:val="24"/>
        </w:rPr>
        <w:t xml:space="preserve">For God so loved the world, that he gave his only Son, that whoever believes in him should not perish but have eternal life. </w:t>
      </w:r>
      <w:r w:rsidRPr="002834E8">
        <w:rPr>
          <w:rFonts w:ascii="Verdana" w:eastAsia="Times New Roman" w:hAnsi="Verdana" w:cs="Times New Roman"/>
          <w:b/>
          <w:bCs/>
          <w:position w:val="6"/>
          <w:sz w:val="17"/>
          <w:szCs w:val="17"/>
        </w:rPr>
        <w:t>17</w:t>
      </w:r>
      <w:r w:rsidRPr="002834E8">
        <w:rPr>
          <w:rFonts w:ascii="Times New Roman" w:eastAsia="Times New Roman" w:hAnsi="Times New Roman" w:cs="Times New Roman"/>
          <w:sz w:val="24"/>
          <w:szCs w:val="24"/>
        </w:rPr>
        <w:t xml:space="preserve"> For God did not send his Son into the world to condemn the world, but in order that the world might be saved through him. </w:t>
      </w:r>
      <w:r>
        <w:rPr>
          <w:rFonts w:ascii="Times New Roman" w:eastAsia="Times New Roman" w:hAnsi="Times New Roman" w:cs="Times New Roman"/>
          <w:sz w:val="24"/>
          <w:szCs w:val="24"/>
        </w:rPr>
        <w:t>“</w:t>
      </w:r>
    </w:p>
    <w:p w:rsidR="002834E8" w:rsidRPr="002834E8" w:rsidRDefault="002834E8" w:rsidP="002834E8">
      <w:pPr>
        <w:spacing w:before="100" w:beforeAutospacing="1" w:after="100" w:afterAutospacing="1" w:line="240" w:lineRule="auto"/>
        <w:rPr>
          <w:rFonts w:ascii="Times New Roman" w:eastAsia="Times New Roman" w:hAnsi="Times New Roman" w:cs="Times New Roman"/>
          <w:sz w:val="24"/>
          <w:szCs w:val="24"/>
        </w:rPr>
      </w:pPr>
      <w:r w:rsidRPr="002834E8">
        <w:rPr>
          <w:rFonts w:ascii="Times New Roman" w:eastAsia="Times New Roman" w:hAnsi="Times New Roman" w:cs="Times New Roman"/>
          <w:b/>
          <w:sz w:val="24"/>
          <w:szCs w:val="24"/>
        </w:rPr>
        <w:t>John 10:27-28</w:t>
      </w:r>
      <w:r>
        <w:rPr>
          <w:rFonts w:ascii="Times New Roman" w:eastAsia="Times New Roman" w:hAnsi="Times New Roman" w:cs="Times New Roman"/>
          <w:sz w:val="24"/>
          <w:szCs w:val="24"/>
        </w:rPr>
        <w:t xml:space="preserve"> </w:t>
      </w:r>
      <w:r w:rsidRPr="002834E8">
        <w:rPr>
          <w:rFonts w:ascii="Times New Roman" w:eastAsia="Times New Roman" w:hAnsi="Times New Roman" w:cs="Times New Roman"/>
          <w:sz w:val="24"/>
          <w:szCs w:val="24"/>
        </w:rPr>
        <w:t xml:space="preserve">My sheep hear my voice, </w:t>
      </w:r>
      <w:proofErr w:type="gramStart"/>
      <w:r w:rsidRPr="002834E8">
        <w:rPr>
          <w:rFonts w:ascii="Times New Roman" w:eastAsia="Times New Roman" w:hAnsi="Times New Roman" w:cs="Times New Roman"/>
          <w:sz w:val="24"/>
          <w:szCs w:val="24"/>
        </w:rPr>
        <w:t>and I</w:t>
      </w:r>
      <w:proofErr w:type="gramEnd"/>
      <w:r w:rsidRPr="002834E8">
        <w:rPr>
          <w:rFonts w:ascii="Times New Roman" w:eastAsia="Times New Roman" w:hAnsi="Times New Roman" w:cs="Times New Roman"/>
          <w:sz w:val="24"/>
          <w:szCs w:val="24"/>
        </w:rPr>
        <w:t xml:space="preserve"> know them, and they follow me. </w:t>
      </w:r>
      <w:r w:rsidRPr="002834E8">
        <w:rPr>
          <w:rFonts w:ascii="Times New Roman" w:eastAsia="Times New Roman" w:hAnsi="Times New Roman" w:cs="Times New Roman"/>
          <w:b/>
          <w:bCs/>
          <w:sz w:val="24"/>
          <w:szCs w:val="24"/>
        </w:rPr>
        <w:t>28</w:t>
      </w:r>
      <w:r w:rsidRPr="002834E8">
        <w:rPr>
          <w:rFonts w:ascii="Times New Roman" w:eastAsia="Times New Roman" w:hAnsi="Times New Roman" w:cs="Times New Roman"/>
          <w:sz w:val="24"/>
          <w:szCs w:val="24"/>
        </w:rPr>
        <w:t xml:space="preserve">  I give them eternal life, and they will never perish, and no one will snatch them out of my hand. </w:t>
      </w:r>
    </w:p>
    <w:p w:rsidR="002834E8" w:rsidRPr="002834E8" w:rsidRDefault="002834E8" w:rsidP="002834E8">
      <w:pPr>
        <w:spacing w:before="100" w:beforeAutospacing="1" w:after="100" w:afterAutospacing="1" w:line="240" w:lineRule="auto"/>
        <w:rPr>
          <w:rFonts w:ascii="Times New Roman" w:eastAsia="Times New Roman" w:hAnsi="Times New Roman" w:cs="Times New Roman"/>
          <w:sz w:val="24"/>
          <w:szCs w:val="24"/>
        </w:rPr>
      </w:pPr>
      <w:r w:rsidRPr="002834E8">
        <w:rPr>
          <w:rFonts w:ascii="Times New Roman" w:eastAsia="Times New Roman" w:hAnsi="Times New Roman" w:cs="Times New Roman"/>
          <w:b/>
          <w:sz w:val="24"/>
          <w:szCs w:val="24"/>
        </w:rPr>
        <w:t>John 16:13-14</w:t>
      </w:r>
      <w:r>
        <w:rPr>
          <w:rFonts w:ascii="Times New Roman" w:eastAsia="Times New Roman" w:hAnsi="Times New Roman" w:cs="Times New Roman"/>
          <w:sz w:val="24"/>
          <w:szCs w:val="24"/>
        </w:rPr>
        <w:t xml:space="preserve"> </w:t>
      </w:r>
      <w:r w:rsidRPr="002834E8">
        <w:rPr>
          <w:rFonts w:ascii="Times New Roman" w:eastAsia="Times New Roman" w:hAnsi="Times New Roman" w:cs="Times New Roman"/>
          <w:sz w:val="24"/>
          <w:szCs w:val="24"/>
        </w:rPr>
        <w:t xml:space="preserve">“When the Spirit of truth comes, he will guide you into all the truth, for he will not speak on his own authority, but whatever he hears he will speak, and he will declare to you the things that are to come. </w:t>
      </w:r>
      <w:r w:rsidRPr="002834E8">
        <w:rPr>
          <w:rFonts w:ascii="Verdana" w:eastAsia="Times New Roman" w:hAnsi="Verdana" w:cs="Times New Roman"/>
          <w:b/>
          <w:bCs/>
          <w:position w:val="6"/>
          <w:sz w:val="17"/>
          <w:szCs w:val="17"/>
        </w:rPr>
        <w:t>14</w:t>
      </w:r>
      <w:r w:rsidRPr="002834E8">
        <w:rPr>
          <w:rFonts w:ascii="Times New Roman" w:eastAsia="Times New Roman" w:hAnsi="Times New Roman" w:cs="Times New Roman"/>
          <w:sz w:val="24"/>
          <w:szCs w:val="24"/>
        </w:rPr>
        <w:t> He will glorify me, for he will take what is mine and declare it to you.</w:t>
      </w:r>
      <w:r>
        <w:rPr>
          <w:rFonts w:ascii="Times New Roman" w:eastAsia="Times New Roman" w:hAnsi="Times New Roman" w:cs="Times New Roman"/>
          <w:sz w:val="24"/>
          <w:szCs w:val="24"/>
        </w:rPr>
        <w:t>”</w:t>
      </w:r>
      <w:bookmarkStart w:id="0" w:name="_GoBack"/>
      <w:bookmarkEnd w:id="0"/>
    </w:p>
    <w:p w:rsidR="002834E8" w:rsidRPr="002834E8" w:rsidRDefault="002834E8" w:rsidP="002834E8">
      <w:pPr>
        <w:spacing w:before="100" w:beforeAutospacing="1" w:after="100" w:afterAutospacing="1" w:line="240" w:lineRule="auto"/>
        <w:rPr>
          <w:rFonts w:ascii="Times New Roman" w:eastAsia="Times New Roman" w:hAnsi="Times New Roman" w:cs="Times New Roman"/>
          <w:sz w:val="24"/>
          <w:szCs w:val="24"/>
        </w:rPr>
      </w:pPr>
    </w:p>
    <w:p w:rsidR="00154C35" w:rsidRPr="00154C35" w:rsidRDefault="00154C35" w:rsidP="00154C35">
      <w:pPr>
        <w:spacing w:before="100" w:beforeAutospacing="1" w:after="100" w:afterAutospacing="1" w:line="240" w:lineRule="auto"/>
        <w:rPr>
          <w:rFonts w:ascii="Times New Roman" w:eastAsia="Times New Roman" w:hAnsi="Times New Roman" w:cs="Times New Roman"/>
          <w:sz w:val="24"/>
          <w:szCs w:val="24"/>
        </w:rPr>
      </w:pPr>
    </w:p>
    <w:p w:rsidR="00693515" w:rsidRPr="0009174E" w:rsidRDefault="00693515" w:rsidP="0009174E">
      <w:pPr>
        <w:spacing w:before="100" w:beforeAutospacing="1" w:after="100" w:afterAutospacing="1" w:line="240" w:lineRule="auto"/>
        <w:rPr>
          <w:rFonts w:ascii="Times New Roman" w:eastAsia="Times New Roman" w:hAnsi="Times New Roman" w:cs="Times New Roman"/>
          <w:sz w:val="24"/>
          <w:szCs w:val="24"/>
        </w:rPr>
      </w:pPr>
    </w:p>
    <w:sectPr w:rsidR="00693515" w:rsidRPr="00091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07"/>
    <w:rsid w:val="0009174E"/>
    <w:rsid w:val="00154C35"/>
    <w:rsid w:val="002834E8"/>
    <w:rsid w:val="003050F1"/>
    <w:rsid w:val="00394207"/>
    <w:rsid w:val="003A40B9"/>
    <w:rsid w:val="004074C2"/>
    <w:rsid w:val="00693515"/>
    <w:rsid w:val="00BE3F44"/>
    <w:rsid w:val="00C54B73"/>
    <w:rsid w:val="00F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670">
      <w:bodyDiv w:val="1"/>
      <w:marLeft w:val="0"/>
      <w:marRight w:val="0"/>
      <w:marTop w:val="0"/>
      <w:marBottom w:val="0"/>
      <w:divBdr>
        <w:top w:val="none" w:sz="0" w:space="0" w:color="auto"/>
        <w:left w:val="none" w:sz="0" w:space="0" w:color="auto"/>
        <w:bottom w:val="none" w:sz="0" w:space="0" w:color="auto"/>
        <w:right w:val="none" w:sz="0" w:space="0" w:color="auto"/>
      </w:divBdr>
    </w:div>
    <w:div w:id="129716704">
      <w:bodyDiv w:val="1"/>
      <w:marLeft w:val="0"/>
      <w:marRight w:val="0"/>
      <w:marTop w:val="0"/>
      <w:marBottom w:val="0"/>
      <w:divBdr>
        <w:top w:val="none" w:sz="0" w:space="0" w:color="auto"/>
        <w:left w:val="none" w:sz="0" w:space="0" w:color="auto"/>
        <w:bottom w:val="none" w:sz="0" w:space="0" w:color="auto"/>
        <w:right w:val="none" w:sz="0" w:space="0" w:color="auto"/>
      </w:divBdr>
    </w:div>
    <w:div w:id="366956599">
      <w:bodyDiv w:val="1"/>
      <w:marLeft w:val="0"/>
      <w:marRight w:val="0"/>
      <w:marTop w:val="0"/>
      <w:marBottom w:val="0"/>
      <w:divBdr>
        <w:top w:val="none" w:sz="0" w:space="0" w:color="auto"/>
        <w:left w:val="none" w:sz="0" w:space="0" w:color="auto"/>
        <w:bottom w:val="none" w:sz="0" w:space="0" w:color="auto"/>
        <w:right w:val="none" w:sz="0" w:space="0" w:color="auto"/>
      </w:divBdr>
    </w:div>
    <w:div w:id="483552819">
      <w:bodyDiv w:val="1"/>
      <w:marLeft w:val="0"/>
      <w:marRight w:val="0"/>
      <w:marTop w:val="0"/>
      <w:marBottom w:val="0"/>
      <w:divBdr>
        <w:top w:val="none" w:sz="0" w:space="0" w:color="auto"/>
        <w:left w:val="none" w:sz="0" w:space="0" w:color="auto"/>
        <w:bottom w:val="none" w:sz="0" w:space="0" w:color="auto"/>
        <w:right w:val="none" w:sz="0" w:space="0" w:color="auto"/>
      </w:divBdr>
    </w:div>
    <w:div w:id="508101959">
      <w:bodyDiv w:val="1"/>
      <w:marLeft w:val="0"/>
      <w:marRight w:val="0"/>
      <w:marTop w:val="0"/>
      <w:marBottom w:val="0"/>
      <w:divBdr>
        <w:top w:val="none" w:sz="0" w:space="0" w:color="auto"/>
        <w:left w:val="none" w:sz="0" w:space="0" w:color="auto"/>
        <w:bottom w:val="none" w:sz="0" w:space="0" w:color="auto"/>
        <w:right w:val="none" w:sz="0" w:space="0" w:color="auto"/>
      </w:divBdr>
    </w:div>
    <w:div w:id="634066820">
      <w:bodyDiv w:val="1"/>
      <w:marLeft w:val="0"/>
      <w:marRight w:val="0"/>
      <w:marTop w:val="0"/>
      <w:marBottom w:val="0"/>
      <w:divBdr>
        <w:top w:val="none" w:sz="0" w:space="0" w:color="auto"/>
        <w:left w:val="none" w:sz="0" w:space="0" w:color="auto"/>
        <w:bottom w:val="none" w:sz="0" w:space="0" w:color="auto"/>
        <w:right w:val="none" w:sz="0" w:space="0" w:color="auto"/>
      </w:divBdr>
    </w:div>
    <w:div w:id="657882271">
      <w:bodyDiv w:val="1"/>
      <w:marLeft w:val="0"/>
      <w:marRight w:val="0"/>
      <w:marTop w:val="0"/>
      <w:marBottom w:val="0"/>
      <w:divBdr>
        <w:top w:val="none" w:sz="0" w:space="0" w:color="auto"/>
        <w:left w:val="none" w:sz="0" w:space="0" w:color="auto"/>
        <w:bottom w:val="none" w:sz="0" w:space="0" w:color="auto"/>
        <w:right w:val="none" w:sz="0" w:space="0" w:color="auto"/>
      </w:divBdr>
    </w:div>
    <w:div w:id="901256429">
      <w:bodyDiv w:val="1"/>
      <w:marLeft w:val="0"/>
      <w:marRight w:val="0"/>
      <w:marTop w:val="0"/>
      <w:marBottom w:val="0"/>
      <w:divBdr>
        <w:top w:val="none" w:sz="0" w:space="0" w:color="auto"/>
        <w:left w:val="none" w:sz="0" w:space="0" w:color="auto"/>
        <w:bottom w:val="none" w:sz="0" w:space="0" w:color="auto"/>
        <w:right w:val="none" w:sz="0" w:space="0" w:color="auto"/>
      </w:divBdr>
    </w:div>
    <w:div w:id="920409929">
      <w:bodyDiv w:val="1"/>
      <w:marLeft w:val="0"/>
      <w:marRight w:val="0"/>
      <w:marTop w:val="0"/>
      <w:marBottom w:val="0"/>
      <w:divBdr>
        <w:top w:val="none" w:sz="0" w:space="0" w:color="auto"/>
        <w:left w:val="none" w:sz="0" w:space="0" w:color="auto"/>
        <w:bottom w:val="none" w:sz="0" w:space="0" w:color="auto"/>
        <w:right w:val="none" w:sz="0" w:space="0" w:color="auto"/>
      </w:divBdr>
    </w:div>
    <w:div w:id="1170371576">
      <w:bodyDiv w:val="1"/>
      <w:marLeft w:val="0"/>
      <w:marRight w:val="0"/>
      <w:marTop w:val="0"/>
      <w:marBottom w:val="0"/>
      <w:divBdr>
        <w:top w:val="none" w:sz="0" w:space="0" w:color="auto"/>
        <w:left w:val="none" w:sz="0" w:space="0" w:color="auto"/>
        <w:bottom w:val="none" w:sz="0" w:space="0" w:color="auto"/>
        <w:right w:val="none" w:sz="0" w:space="0" w:color="auto"/>
      </w:divBdr>
    </w:div>
    <w:div w:id="1245452471">
      <w:bodyDiv w:val="1"/>
      <w:marLeft w:val="0"/>
      <w:marRight w:val="0"/>
      <w:marTop w:val="0"/>
      <w:marBottom w:val="0"/>
      <w:divBdr>
        <w:top w:val="none" w:sz="0" w:space="0" w:color="auto"/>
        <w:left w:val="none" w:sz="0" w:space="0" w:color="auto"/>
        <w:bottom w:val="none" w:sz="0" w:space="0" w:color="auto"/>
        <w:right w:val="none" w:sz="0" w:space="0" w:color="auto"/>
      </w:divBdr>
      <w:divsChild>
        <w:div w:id="1025786002">
          <w:marLeft w:val="0"/>
          <w:marRight w:val="0"/>
          <w:marTop w:val="0"/>
          <w:marBottom w:val="0"/>
          <w:divBdr>
            <w:top w:val="none" w:sz="0" w:space="0" w:color="auto"/>
            <w:left w:val="none" w:sz="0" w:space="0" w:color="auto"/>
            <w:bottom w:val="none" w:sz="0" w:space="0" w:color="auto"/>
            <w:right w:val="none" w:sz="0" w:space="0" w:color="auto"/>
          </w:divBdr>
          <w:divsChild>
            <w:div w:id="5121881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69236071">
      <w:bodyDiv w:val="1"/>
      <w:marLeft w:val="0"/>
      <w:marRight w:val="0"/>
      <w:marTop w:val="0"/>
      <w:marBottom w:val="0"/>
      <w:divBdr>
        <w:top w:val="none" w:sz="0" w:space="0" w:color="auto"/>
        <w:left w:val="none" w:sz="0" w:space="0" w:color="auto"/>
        <w:bottom w:val="none" w:sz="0" w:space="0" w:color="auto"/>
        <w:right w:val="none" w:sz="0" w:space="0" w:color="auto"/>
      </w:divBdr>
    </w:div>
    <w:div w:id="1433278360">
      <w:bodyDiv w:val="1"/>
      <w:marLeft w:val="0"/>
      <w:marRight w:val="0"/>
      <w:marTop w:val="0"/>
      <w:marBottom w:val="0"/>
      <w:divBdr>
        <w:top w:val="none" w:sz="0" w:space="0" w:color="auto"/>
        <w:left w:val="none" w:sz="0" w:space="0" w:color="auto"/>
        <w:bottom w:val="none" w:sz="0" w:space="0" w:color="auto"/>
        <w:right w:val="none" w:sz="0" w:space="0" w:color="auto"/>
      </w:divBdr>
    </w:div>
    <w:div w:id="1436317570">
      <w:bodyDiv w:val="1"/>
      <w:marLeft w:val="0"/>
      <w:marRight w:val="0"/>
      <w:marTop w:val="0"/>
      <w:marBottom w:val="0"/>
      <w:divBdr>
        <w:top w:val="none" w:sz="0" w:space="0" w:color="auto"/>
        <w:left w:val="none" w:sz="0" w:space="0" w:color="auto"/>
        <w:bottom w:val="none" w:sz="0" w:space="0" w:color="auto"/>
        <w:right w:val="none" w:sz="0" w:space="0" w:color="auto"/>
      </w:divBdr>
    </w:div>
    <w:div w:id="20278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2017-07-14T14:38:00Z</cp:lastPrinted>
  <dcterms:created xsi:type="dcterms:W3CDTF">2017-07-13T15:54:00Z</dcterms:created>
  <dcterms:modified xsi:type="dcterms:W3CDTF">2017-07-14T14:39:00Z</dcterms:modified>
</cp:coreProperties>
</file>